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74" w:rsidRPr="005927FC" w:rsidRDefault="002B6574" w:rsidP="002B6574">
      <w:pPr>
        <w:jc w:val="center"/>
        <w:rPr>
          <w:b/>
          <w:sz w:val="22"/>
          <w:szCs w:val="22"/>
        </w:rPr>
      </w:pPr>
      <w:r w:rsidRPr="005927FC">
        <w:rPr>
          <w:b/>
          <w:sz w:val="22"/>
          <w:szCs w:val="22"/>
        </w:rPr>
        <w:t>Notes for Next Sunday</w:t>
      </w:r>
    </w:p>
    <w:p w:rsidR="002B6574" w:rsidRDefault="002B6574" w:rsidP="002B6574">
      <w:pPr>
        <w:jc w:val="center"/>
        <w:rPr>
          <w:sz w:val="22"/>
          <w:szCs w:val="22"/>
        </w:rPr>
      </w:pPr>
      <w:r>
        <w:rPr>
          <w:sz w:val="22"/>
          <w:szCs w:val="22"/>
        </w:rPr>
        <w:t>Second</w:t>
      </w:r>
      <w:r w:rsidRPr="005927FC">
        <w:rPr>
          <w:sz w:val="22"/>
          <w:szCs w:val="22"/>
        </w:rPr>
        <w:t xml:space="preserve"> Sunday in Advent</w:t>
      </w:r>
    </w:p>
    <w:p w:rsidR="002B6574" w:rsidRDefault="002B6574" w:rsidP="002B6574">
      <w:pPr>
        <w:jc w:val="center"/>
        <w:rPr>
          <w:sz w:val="22"/>
          <w:szCs w:val="22"/>
        </w:rPr>
      </w:pPr>
    </w:p>
    <w:p w:rsidR="002B6574" w:rsidRDefault="002B6574" w:rsidP="002B6574">
      <w:pPr>
        <w:jc w:val="center"/>
        <w:rPr>
          <w:b/>
        </w:rPr>
      </w:pPr>
      <w:r w:rsidRPr="00C92174">
        <w:rPr>
          <w:b/>
        </w:rPr>
        <w:t xml:space="preserve">The Point of this </w:t>
      </w:r>
      <w:r>
        <w:rPr>
          <w:b/>
        </w:rPr>
        <w:t>W</w:t>
      </w:r>
      <w:r w:rsidRPr="00C92174">
        <w:rPr>
          <w:b/>
        </w:rPr>
        <w:t>eek’s Readings</w:t>
      </w:r>
    </w:p>
    <w:p w:rsidR="002B6574" w:rsidRPr="003A113C" w:rsidRDefault="002B6574" w:rsidP="002B6574">
      <w:pPr>
        <w:rPr>
          <w:sz w:val="22"/>
          <w:szCs w:val="22"/>
        </w:rPr>
      </w:pPr>
    </w:p>
    <w:p w:rsidR="00F24B94" w:rsidRPr="00657D35" w:rsidRDefault="004A3494" w:rsidP="00657D35">
      <w:pPr>
        <w:rPr>
          <w:rFonts w:ascii="Times New Roman" w:hAnsi="Times New Roman" w:cs="Times New Roman"/>
          <w:sz w:val="22"/>
          <w:szCs w:val="22"/>
        </w:rPr>
      </w:pPr>
      <w:r w:rsidRPr="00657D35">
        <w:rPr>
          <w:rFonts w:ascii="Times New Roman" w:hAnsi="Times New Roman" w:cs="Times New Roman"/>
          <w:sz w:val="22"/>
          <w:szCs w:val="22"/>
          <w:u w:val="single"/>
        </w:rPr>
        <w:t>Old Testament</w:t>
      </w:r>
      <w:r w:rsidRPr="00657D35">
        <w:rPr>
          <w:rFonts w:ascii="Times New Roman" w:hAnsi="Times New Roman" w:cs="Times New Roman"/>
          <w:sz w:val="22"/>
          <w:szCs w:val="22"/>
        </w:rPr>
        <w:t xml:space="preserve"> </w:t>
      </w:r>
      <w:r w:rsidR="00F24B94" w:rsidRPr="00657D35">
        <w:rPr>
          <w:rFonts w:ascii="Times New Roman" w:hAnsi="Times New Roman" w:cs="Times New Roman"/>
          <w:sz w:val="22"/>
          <w:szCs w:val="22"/>
        </w:rPr>
        <w:t xml:space="preserve">(Isaiah 11:1-10). </w:t>
      </w:r>
      <w:r w:rsidR="00F24B94" w:rsidRPr="00657D35">
        <w:rPr>
          <w:rFonts w:ascii="Times New Roman" w:hAnsi="Times New Roman" w:cs="Times New Roman"/>
          <w:sz w:val="22"/>
          <w:szCs w:val="22"/>
        </w:rPr>
        <w:t xml:space="preserve">Isaiah speaks </w:t>
      </w:r>
      <w:r w:rsidR="00F24B94" w:rsidRPr="00657D35">
        <w:rPr>
          <w:rFonts w:ascii="Times New Roman" w:hAnsi="Times New Roman" w:cs="Times New Roman"/>
          <w:sz w:val="22"/>
          <w:szCs w:val="22"/>
        </w:rPr>
        <w:t>here</w:t>
      </w:r>
      <w:r w:rsidR="00F24B94" w:rsidRPr="00657D35">
        <w:rPr>
          <w:rFonts w:ascii="Times New Roman" w:hAnsi="Times New Roman" w:cs="Times New Roman"/>
          <w:sz w:val="22"/>
          <w:szCs w:val="22"/>
        </w:rPr>
        <w:t xml:space="preserve"> about a future David, who should arise from the family of Jessie.  In the spirit he sees the house of Jesus or David, but in humble, miserable circumstances.  Before this the house and family of David, especially in the days of David and Solomon, resembled a mighty proud tree.  But now, at the time the prophet has in view, the mighty trunk with its limbs and its top has been hewn down.  The house of David returned to its humble beginnings. Yet look, out of this stump and rootstock comes forth a shoot, a fresh, green branch.  That a weathered tree stump, which possesses no more life and no more vitality, nevertheless, drives forth a living branch occurs contrary to the course of nature.  It is a miracle of God.  (Stoeckhardt)</w:t>
      </w:r>
    </w:p>
    <w:p w:rsidR="00F24B94" w:rsidRPr="00657D35" w:rsidRDefault="00F24B94" w:rsidP="00657D35">
      <w:pPr>
        <w:rPr>
          <w:rFonts w:ascii="Times New Roman" w:hAnsi="Times New Roman" w:cs="Times New Roman"/>
          <w:sz w:val="22"/>
          <w:szCs w:val="22"/>
        </w:rPr>
      </w:pPr>
    </w:p>
    <w:p w:rsidR="00AF5C51" w:rsidRPr="00657D35" w:rsidRDefault="00D473AE" w:rsidP="00657D35">
      <w:pPr>
        <w:rPr>
          <w:rFonts w:ascii="Times New Roman" w:hAnsi="Times New Roman" w:cs="Times New Roman"/>
          <w:sz w:val="22"/>
          <w:szCs w:val="22"/>
        </w:rPr>
      </w:pPr>
      <w:r w:rsidRPr="00657D35">
        <w:rPr>
          <w:rFonts w:ascii="Times New Roman" w:hAnsi="Times New Roman" w:cs="Times New Roman"/>
          <w:sz w:val="22"/>
          <w:szCs w:val="22"/>
          <w:u w:val="single"/>
        </w:rPr>
        <w:t>Epistle</w:t>
      </w:r>
      <w:r w:rsidRPr="00657D35">
        <w:rPr>
          <w:rFonts w:ascii="Times New Roman" w:hAnsi="Times New Roman" w:cs="Times New Roman"/>
          <w:sz w:val="22"/>
          <w:szCs w:val="22"/>
        </w:rPr>
        <w:t xml:space="preserve"> (Romans 15:4-13). </w:t>
      </w:r>
      <w:r w:rsidRPr="00657D35">
        <w:rPr>
          <w:rFonts w:ascii="Times New Roman" w:hAnsi="Times New Roman" w:cs="Times New Roman"/>
          <w:sz w:val="22"/>
          <w:szCs w:val="22"/>
        </w:rPr>
        <w:t>Here Paul defends his application of Ps 69:9 to Christ. In so doing, he states a great truth concerning the purpose of Scripture: It was written for our instruction, so that as we patiently endure we might be encouraged to hold fast our hope in Christ</w:t>
      </w:r>
      <w:r w:rsidR="00AF5C51" w:rsidRPr="00657D35">
        <w:rPr>
          <w:rFonts w:ascii="Times New Roman" w:hAnsi="Times New Roman" w:cs="Times New Roman"/>
          <w:sz w:val="22"/>
          <w:szCs w:val="22"/>
        </w:rPr>
        <w:t xml:space="preserve">. </w:t>
      </w:r>
      <w:r w:rsidRPr="00657D35">
        <w:rPr>
          <w:rFonts w:ascii="Times New Roman" w:hAnsi="Times New Roman" w:cs="Times New Roman"/>
          <w:sz w:val="22"/>
          <w:szCs w:val="22"/>
        </w:rPr>
        <w:t xml:space="preserve">This means the entire OT which pointed ahead to Jesus which would give them hope.  </w:t>
      </w:r>
      <w:r w:rsidR="00AF5C51" w:rsidRPr="00657D35">
        <w:rPr>
          <w:rFonts w:ascii="Times New Roman" w:hAnsi="Times New Roman" w:cs="Times New Roman"/>
          <w:sz w:val="22"/>
          <w:szCs w:val="22"/>
        </w:rPr>
        <w:t>The O</w:t>
      </w:r>
      <w:r w:rsidRPr="00657D35">
        <w:rPr>
          <w:rFonts w:ascii="Times New Roman" w:hAnsi="Times New Roman" w:cs="Times New Roman"/>
          <w:sz w:val="22"/>
          <w:szCs w:val="22"/>
        </w:rPr>
        <w:t>T i</w:t>
      </w:r>
      <w:r w:rsidR="00AF5C51" w:rsidRPr="00657D35">
        <w:rPr>
          <w:rFonts w:ascii="Times New Roman" w:hAnsi="Times New Roman" w:cs="Times New Roman"/>
          <w:sz w:val="22"/>
          <w:szCs w:val="22"/>
        </w:rPr>
        <w:t xml:space="preserve">s still God’s teaching for us. </w:t>
      </w:r>
      <w:r w:rsidR="00AF5C51" w:rsidRPr="00657D35">
        <w:rPr>
          <w:rFonts w:ascii="Times New Roman" w:hAnsi="Times New Roman" w:cs="Times New Roman"/>
          <w:sz w:val="22"/>
          <w:szCs w:val="22"/>
        </w:rPr>
        <w:t xml:space="preserve">Paul’s prayer for the Roman Christians summarizes his hope for how they will respond to the entire Letter. Paul makes clear that the specific unity he seeks to reinforce is between Jew and Gentile. From the beginning God had the Gentiles in mind when he made his promises.  </w:t>
      </w:r>
    </w:p>
    <w:p w:rsidR="00AF5C51" w:rsidRPr="00657D35" w:rsidRDefault="00AF5C51" w:rsidP="00657D35">
      <w:pPr>
        <w:rPr>
          <w:rFonts w:ascii="Times New Roman" w:hAnsi="Times New Roman" w:cs="Times New Roman"/>
          <w:sz w:val="22"/>
          <w:szCs w:val="22"/>
        </w:rPr>
      </w:pPr>
    </w:p>
    <w:p w:rsidR="00325028" w:rsidRPr="00657D35" w:rsidRDefault="00AF5C51" w:rsidP="00657D35">
      <w:pPr>
        <w:rPr>
          <w:rFonts w:ascii="Times New Roman" w:hAnsi="Times New Roman" w:cs="Times New Roman"/>
          <w:sz w:val="22"/>
          <w:szCs w:val="22"/>
        </w:rPr>
      </w:pPr>
      <w:r w:rsidRPr="00657D35">
        <w:rPr>
          <w:rFonts w:ascii="Times New Roman" w:hAnsi="Times New Roman" w:cs="Times New Roman"/>
          <w:sz w:val="22"/>
          <w:szCs w:val="22"/>
        </w:rPr>
        <w:t xml:space="preserve">Gospel (Matthew 3:1-12). </w:t>
      </w:r>
      <w:r w:rsidR="00325028" w:rsidRPr="00657D35">
        <w:rPr>
          <w:rFonts w:ascii="Times New Roman" w:hAnsi="Times New Roman" w:cs="Times New Roman"/>
          <w:sz w:val="22"/>
          <w:szCs w:val="22"/>
        </w:rPr>
        <w:t xml:space="preserve">The Israel of John’s day is a flock of lost sheep and John is calling them away from God’s final judgment to conversion and true faith in the God from whom they have wandered. John is in the desert from which Israel first entered the promised land long ago, in the water through which they entered the land (Joshua 3–4), and he is calling them out of the land, to enter it again and become God’s people. By their unbelief they had become like the apostate Israelites who were exiled. As Is 40:3 announced the new exodus redemption that God was performing, which received preliminary fulfillment by God bringing Israel from Babylon back to the land after his people’s unbelief and judgment, so John stands in the desert to </w:t>
      </w:r>
      <w:r w:rsidR="00325028" w:rsidRPr="00657D35">
        <w:rPr>
          <w:rFonts w:ascii="Times New Roman" w:hAnsi="Times New Roman" w:cs="Times New Roman"/>
          <w:sz w:val="22"/>
          <w:szCs w:val="22"/>
        </w:rPr>
        <w:t xml:space="preserve">perform the same function.  </w:t>
      </w:r>
    </w:p>
    <w:p w:rsidR="00325028" w:rsidRPr="00657D35" w:rsidRDefault="00325028" w:rsidP="00657D35">
      <w:pPr>
        <w:rPr>
          <w:rFonts w:ascii="Times New Roman" w:hAnsi="Times New Roman" w:cs="Times New Roman"/>
          <w:sz w:val="22"/>
          <w:szCs w:val="22"/>
        </w:rPr>
      </w:pPr>
    </w:p>
    <w:p w:rsidR="002B6574" w:rsidRPr="00657D35" w:rsidRDefault="002B6574" w:rsidP="00657D35">
      <w:pPr>
        <w:rPr>
          <w:rFonts w:ascii="Times New Roman" w:hAnsi="Times New Roman" w:cs="Times New Roman"/>
          <w:sz w:val="22"/>
          <w:szCs w:val="22"/>
        </w:rPr>
      </w:pPr>
      <w:r w:rsidRPr="00657D35">
        <w:rPr>
          <w:rFonts w:ascii="Times New Roman" w:hAnsi="Times New Roman" w:cs="Times New Roman"/>
          <w:i/>
          <w:sz w:val="22"/>
          <w:szCs w:val="22"/>
        </w:rPr>
        <w:t xml:space="preserve">For more in-depth commentary on each reading, read the notes found after each text below.  </w:t>
      </w:r>
    </w:p>
    <w:p w:rsidR="002B6574" w:rsidRPr="00657D35" w:rsidRDefault="002B6574" w:rsidP="00657D35">
      <w:pPr>
        <w:rPr>
          <w:rFonts w:ascii="Times New Roman" w:hAnsi="Times New Roman" w:cs="Times New Roman"/>
          <w:sz w:val="22"/>
          <w:szCs w:val="22"/>
        </w:rPr>
      </w:pPr>
      <w:bookmarkStart w:id="0" w:name="_GoBack"/>
      <w:bookmarkEnd w:id="0"/>
    </w:p>
    <w:p w:rsidR="00325028" w:rsidRPr="00657D35" w:rsidRDefault="00325028" w:rsidP="00657D35">
      <w:pPr>
        <w:jc w:val="center"/>
        <w:rPr>
          <w:rFonts w:ascii="Times New Roman" w:hAnsi="Times New Roman" w:cs="Times New Roman"/>
          <w:sz w:val="22"/>
          <w:szCs w:val="22"/>
        </w:rPr>
      </w:pPr>
      <w:r w:rsidRPr="00657D35">
        <w:rPr>
          <w:rFonts w:ascii="Times New Roman" w:hAnsi="Times New Roman" w:cs="Times New Roman"/>
          <w:sz w:val="22"/>
          <w:szCs w:val="22"/>
        </w:rPr>
        <w:t>OLD TESTAMENT – Isaiah 11:1-10</w:t>
      </w:r>
    </w:p>
    <w:p w:rsidR="00325028" w:rsidRPr="00657D35" w:rsidRDefault="00325028" w:rsidP="00657D35">
      <w:pPr>
        <w:rPr>
          <w:rFonts w:ascii="Times New Roman" w:hAnsi="Times New Roman" w:cs="Times New Roman"/>
          <w:b/>
          <w:sz w:val="22"/>
          <w:szCs w:val="22"/>
        </w:rPr>
      </w:pPr>
      <w:r w:rsidRPr="00657D35">
        <w:rPr>
          <w:rFonts w:ascii="Times New Roman" w:hAnsi="Times New Roman" w:cs="Times New Roman"/>
          <w:b/>
          <w:sz w:val="22"/>
          <w:szCs w:val="22"/>
        </w:rPr>
        <w:t xml:space="preserve">A shoot will come up from the stump of Jesse; from his roots a Branch will bear fruit. </w:t>
      </w:r>
      <w:r w:rsidRPr="00657D35">
        <w:rPr>
          <w:rFonts w:ascii="Times New Roman" w:hAnsi="Times New Roman" w:cs="Times New Roman"/>
          <w:b/>
          <w:sz w:val="22"/>
          <w:szCs w:val="22"/>
          <w:vertAlign w:val="superscript"/>
        </w:rPr>
        <w:t xml:space="preserve">﻿2﻿ </w:t>
      </w:r>
      <w:r w:rsidRPr="00657D35">
        <w:rPr>
          <w:rFonts w:ascii="Times New Roman" w:hAnsi="Times New Roman" w:cs="Times New Roman"/>
          <w:b/>
          <w:sz w:val="22"/>
          <w:szCs w:val="22"/>
        </w:rPr>
        <w:t xml:space="preserve">The Spirit of the LORD will rest on him— the Spirit of wisdom and of understanding, the Spirit of counsel and of power, the Spirit of knowledge and of the fear of the LORD— </w:t>
      </w:r>
      <w:r w:rsidRPr="00657D35">
        <w:rPr>
          <w:rFonts w:ascii="Times New Roman" w:hAnsi="Times New Roman" w:cs="Times New Roman"/>
          <w:b/>
          <w:sz w:val="22"/>
          <w:szCs w:val="22"/>
          <w:vertAlign w:val="superscript"/>
        </w:rPr>
        <w:t xml:space="preserve">﻿3﻿ </w:t>
      </w:r>
      <w:r w:rsidRPr="00657D35">
        <w:rPr>
          <w:rFonts w:ascii="Times New Roman" w:hAnsi="Times New Roman" w:cs="Times New Roman"/>
          <w:b/>
          <w:sz w:val="22"/>
          <w:szCs w:val="22"/>
        </w:rPr>
        <w:t xml:space="preserve">and he will delight in the fear of the LORD. He will not judge by what he sees with his eyes, or decide by what he hears with his ears; </w:t>
      </w:r>
      <w:r w:rsidRPr="00657D35">
        <w:rPr>
          <w:rFonts w:ascii="Times New Roman" w:hAnsi="Times New Roman" w:cs="Times New Roman"/>
          <w:b/>
          <w:sz w:val="22"/>
          <w:szCs w:val="22"/>
          <w:vertAlign w:val="superscript"/>
        </w:rPr>
        <w:t xml:space="preserve">﻿4﻿ </w:t>
      </w:r>
      <w:r w:rsidRPr="00657D35">
        <w:rPr>
          <w:rFonts w:ascii="Times New Roman" w:hAnsi="Times New Roman" w:cs="Times New Roman"/>
          <w:b/>
          <w:sz w:val="22"/>
          <w:szCs w:val="22"/>
        </w:rPr>
        <w:t xml:space="preserve">but with righteousness he will judge the needy, with justice he will give decisions for the poor of the earth. He will strike the earth with the rod of his mouth; with the breath of his lips he will slay the wicked. </w:t>
      </w:r>
      <w:r w:rsidRPr="00657D35">
        <w:rPr>
          <w:rFonts w:ascii="Times New Roman" w:hAnsi="Times New Roman" w:cs="Times New Roman"/>
          <w:b/>
          <w:sz w:val="22"/>
          <w:szCs w:val="22"/>
          <w:vertAlign w:val="superscript"/>
        </w:rPr>
        <w:t xml:space="preserve">﻿5﻿ </w:t>
      </w:r>
      <w:r w:rsidRPr="00657D35">
        <w:rPr>
          <w:rFonts w:ascii="Times New Roman" w:hAnsi="Times New Roman" w:cs="Times New Roman"/>
          <w:b/>
          <w:sz w:val="22"/>
          <w:szCs w:val="22"/>
        </w:rPr>
        <w:t xml:space="preserve">Righteousness will be his belt and faithfulness the sash around his waist. </w:t>
      </w:r>
      <w:r w:rsidRPr="00657D35">
        <w:rPr>
          <w:rFonts w:ascii="Times New Roman" w:hAnsi="Times New Roman" w:cs="Times New Roman"/>
          <w:b/>
          <w:sz w:val="22"/>
          <w:szCs w:val="22"/>
          <w:vertAlign w:val="superscript"/>
        </w:rPr>
        <w:t xml:space="preserve">﻿6﻿ </w:t>
      </w:r>
      <w:r w:rsidRPr="00657D35">
        <w:rPr>
          <w:rFonts w:ascii="Times New Roman" w:hAnsi="Times New Roman" w:cs="Times New Roman"/>
          <w:b/>
          <w:sz w:val="22"/>
          <w:szCs w:val="22"/>
        </w:rPr>
        <w:t>The wolf will live with the lamb, the leopard will lie down with the goat, the calf and the lion and the yearling</w:t>
      </w:r>
      <w:r w:rsidRPr="00657D35">
        <w:rPr>
          <w:rFonts w:ascii="Times New Roman" w:hAnsi="Times New Roman" w:cs="Times New Roman"/>
          <w:b/>
          <w:sz w:val="22"/>
          <w:szCs w:val="22"/>
          <w:vertAlign w:val="superscript"/>
        </w:rPr>
        <w:t> ﻿</w:t>
      </w:r>
      <w:r w:rsidRPr="00657D35">
        <w:rPr>
          <w:rFonts w:ascii="Times New Roman" w:hAnsi="Times New Roman" w:cs="Times New Roman"/>
          <w:b/>
          <w:sz w:val="22"/>
          <w:szCs w:val="22"/>
        </w:rPr>
        <w:t xml:space="preserve"> together; and a little child will lead them. </w:t>
      </w:r>
      <w:r w:rsidRPr="00657D35">
        <w:rPr>
          <w:rFonts w:ascii="Times New Roman" w:hAnsi="Times New Roman" w:cs="Times New Roman"/>
          <w:b/>
          <w:sz w:val="22"/>
          <w:szCs w:val="22"/>
          <w:vertAlign w:val="superscript"/>
        </w:rPr>
        <w:t xml:space="preserve">﻿7﻿ </w:t>
      </w:r>
      <w:r w:rsidRPr="00657D35">
        <w:rPr>
          <w:rFonts w:ascii="Times New Roman" w:hAnsi="Times New Roman" w:cs="Times New Roman"/>
          <w:b/>
          <w:sz w:val="22"/>
          <w:szCs w:val="22"/>
        </w:rPr>
        <w:t xml:space="preserve">The cow will feed with the bear, their young will lie down together, and the lion will eat straw like the ox. </w:t>
      </w:r>
      <w:r w:rsidRPr="00657D35">
        <w:rPr>
          <w:rFonts w:ascii="Times New Roman" w:hAnsi="Times New Roman" w:cs="Times New Roman"/>
          <w:b/>
          <w:sz w:val="22"/>
          <w:szCs w:val="22"/>
          <w:vertAlign w:val="superscript"/>
        </w:rPr>
        <w:t xml:space="preserve">﻿8﻿ </w:t>
      </w:r>
      <w:r w:rsidRPr="00657D35">
        <w:rPr>
          <w:rFonts w:ascii="Times New Roman" w:hAnsi="Times New Roman" w:cs="Times New Roman"/>
          <w:b/>
          <w:sz w:val="22"/>
          <w:szCs w:val="22"/>
        </w:rPr>
        <w:t xml:space="preserve">The infant will play near the hole of the cobra, and the young child put his hand into the viper’s nest. </w:t>
      </w:r>
      <w:r w:rsidRPr="00657D35">
        <w:rPr>
          <w:rFonts w:ascii="Times New Roman" w:hAnsi="Times New Roman" w:cs="Times New Roman"/>
          <w:b/>
          <w:sz w:val="22"/>
          <w:szCs w:val="22"/>
          <w:vertAlign w:val="superscript"/>
        </w:rPr>
        <w:t xml:space="preserve">﻿9﻿ </w:t>
      </w:r>
      <w:r w:rsidRPr="00657D35">
        <w:rPr>
          <w:rFonts w:ascii="Times New Roman" w:hAnsi="Times New Roman" w:cs="Times New Roman"/>
          <w:b/>
          <w:sz w:val="22"/>
          <w:szCs w:val="22"/>
        </w:rPr>
        <w:t xml:space="preserve">They will neither harm nor destroy on all my holy mountain, for the earth will be full of the knowledge of the LORD as the waters cover the sea. </w:t>
      </w:r>
      <w:r w:rsidRPr="00657D35">
        <w:rPr>
          <w:rFonts w:ascii="Times New Roman" w:hAnsi="Times New Roman" w:cs="Times New Roman"/>
          <w:b/>
          <w:sz w:val="22"/>
          <w:szCs w:val="22"/>
          <w:vertAlign w:val="superscript"/>
        </w:rPr>
        <w:t xml:space="preserve">﻿10﻿ </w:t>
      </w:r>
      <w:r w:rsidRPr="00657D35">
        <w:rPr>
          <w:rFonts w:ascii="Times New Roman" w:hAnsi="Times New Roman" w:cs="Times New Roman"/>
          <w:b/>
          <w:sz w:val="22"/>
          <w:szCs w:val="22"/>
        </w:rPr>
        <w:t>In that day the Root of Jesse will stand as a banner for the peoples; the nations will rally to him, and his place of rest will be glorious.</w:t>
      </w:r>
    </w:p>
    <w:p w:rsidR="00274165" w:rsidRPr="00657D35" w:rsidRDefault="00274165" w:rsidP="00657D35">
      <w:pPr>
        <w:rPr>
          <w:rFonts w:ascii="Times New Roman" w:hAnsi="Times New Roman" w:cs="Times New Roman"/>
          <w:sz w:val="22"/>
          <w:szCs w:val="22"/>
        </w:rPr>
      </w:pPr>
    </w:p>
    <w:p w:rsidR="00097580" w:rsidRPr="00657D35" w:rsidRDefault="00097580" w:rsidP="00657D35">
      <w:pPr>
        <w:rPr>
          <w:rFonts w:ascii="Times New Roman" w:hAnsi="Times New Roman" w:cs="Times New Roman"/>
          <w:sz w:val="22"/>
          <w:szCs w:val="22"/>
        </w:rPr>
      </w:pPr>
      <w:r w:rsidRPr="00657D35">
        <w:rPr>
          <w:rFonts w:ascii="Times New Roman" w:hAnsi="Times New Roman" w:cs="Times New Roman"/>
          <w:i/>
          <w:sz w:val="22"/>
          <w:szCs w:val="22"/>
        </w:rPr>
        <w:t xml:space="preserve">11:1 will bear fruit. </w:t>
      </w:r>
      <w:r w:rsidRPr="00657D35">
        <w:rPr>
          <w:rFonts w:ascii="Times New Roman" w:hAnsi="Times New Roman" w:cs="Times New Roman"/>
          <w:sz w:val="22"/>
          <w:szCs w:val="22"/>
        </w:rPr>
        <w:t xml:space="preserve"> The coming messiah will fully be what god desires and willfully do what God desires (cf. Jn 15:5). (TLSB)</w:t>
      </w:r>
    </w:p>
    <w:p w:rsidR="00F05AA2" w:rsidRPr="00657D35" w:rsidRDefault="00F05AA2" w:rsidP="00657D35">
      <w:pPr>
        <w:rPr>
          <w:rFonts w:ascii="Times New Roman" w:hAnsi="Times New Roman" w:cs="Times New Roman"/>
          <w:sz w:val="22"/>
          <w:szCs w:val="22"/>
        </w:rPr>
      </w:pPr>
    </w:p>
    <w:p w:rsidR="00097580" w:rsidRPr="00657D35" w:rsidRDefault="00097580" w:rsidP="00657D35">
      <w:pPr>
        <w:rPr>
          <w:rFonts w:ascii="Times New Roman" w:hAnsi="Times New Roman" w:cs="Times New Roman"/>
          <w:sz w:val="22"/>
          <w:szCs w:val="22"/>
        </w:rPr>
      </w:pPr>
      <w:r w:rsidRPr="00657D35">
        <w:rPr>
          <w:rFonts w:ascii="Times New Roman" w:hAnsi="Times New Roman" w:cs="Times New Roman"/>
          <w:bCs/>
          <w:i/>
          <w:sz w:val="22"/>
          <w:szCs w:val="22"/>
        </w:rPr>
        <w:t>11:2</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The Spirit … will rest on him.</w:t>
      </w:r>
      <w:r w:rsidRPr="00657D35">
        <w:rPr>
          <w:rFonts w:ascii="Times New Roman" w:hAnsi="Times New Roman" w:cs="Times New Roman"/>
          <w:sz w:val="22"/>
          <w:szCs w:val="22"/>
        </w:rPr>
        <w:t xml:space="preserve"> The Messiah, like David (1Sa </w:t>
      </w:r>
      <w:smartTag w:uri="urn:schemas-microsoft-com:office:smarttags" w:element="time">
        <w:smartTagPr>
          <w:attr w:name="Minute" w:val="13"/>
          <w:attr w:name="Hour" w:val="16"/>
        </w:smartTagPr>
        <w:r w:rsidRPr="00657D35">
          <w:rPr>
            <w:rFonts w:ascii="Times New Roman" w:hAnsi="Times New Roman" w:cs="Times New Roman"/>
            <w:sz w:val="22"/>
            <w:szCs w:val="22"/>
          </w:rPr>
          <w:t>16:13</w:t>
        </w:r>
      </w:smartTag>
      <w:r w:rsidRPr="00657D35">
        <w:rPr>
          <w:rFonts w:ascii="Times New Roman" w:hAnsi="Times New Roman" w:cs="Times New Roman"/>
          <w:sz w:val="22"/>
          <w:szCs w:val="22"/>
        </w:rPr>
        <w:t>), will be empowered by the Holy Spirit. (CSB)</w:t>
      </w:r>
    </w:p>
    <w:p w:rsidR="00097580" w:rsidRPr="00657D35" w:rsidRDefault="00097580" w:rsidP="00657D35">
      <w:pPr>
        <w:rPr>
          <w:rFonts w:ascii="Times New Roman" w:hAnsi="Times New Roman" w:cs="Times New Roman"/>
          <w:sz w:val="22"/>
          <w:szCs w:val="22"/>
        </w:rPr>
      </w:pPr>
    </w:p>
    <w:p w:rsidR="00097580" w:rsidRPr="00657D35" w:rsidRDefault="00097580" w:rsidP="00657D35">
      <w:pPr>
        <w:rPr>
          <w:rFonts w:ascii="Times New Roman" w:hAnsi="Times New Roman" w:cs="Times New Roman"/>
          <w:sz w:val="22"/>
          <w:szCs w:val="22"/>
        </w:rPr>
      </w:pPr>
      <w:r w:rsidRPr="00657D35">
        <w:rPr>
          <w:rFonts w:ascii="Times New Roman" w:hAnsi="Times New Roman" w:cs="Times New Roman"/>
          <w:i/>
          <w:iCs/>
          <w:sz w:val="22"/>
          <w:szCs w:val="22"/>
        </w:rPr>
        <w:t xml:space="preserve">11:4 </w:t>
      </w:r>
      <w:r w:rsidRPr="00657D35">
        <w:rPr>
          <w:rFonts w:ascii="Times New Roman" w:hAnsi="Times New Roman" w:cs="Times New Roman"/>
          <w:i/>
          <w:iCs/>
          <w:sz w:val="22"/>
          <w:szCs w:val="22"/>
        </w:rPr>
        <w:t>rod of his mouth.</w:t>
      </w:r>
      <w:r w:rsidRPr="00657D35">
        <w:rPr>
          <w:rFonts w:ascii="Times New Roman" w:hAnsi="Times New Roman" w:cs="Times New Roman"/>
          <w:sz w:val="22"/>
          <w:szCs w:val="22"/>
        </w:rPr>
        <w:t xml:space="preserve"> This is the weight of His Word. (TLSB)</w:t>
      </w:r>
    </w:p>
    <w:p w:rsidR="00097580" w:rsidRPr="00657D35" w:rsidRDefault="00097580" w:rsidP="00657D35">
      <w:pPr>
        <w:rPr>
          <w:rFonts w:ascii="Times New Roman" w:hAnsi="Times New Roman" w:cs="Times New Roman"/>
          <w:sz w:val="22"/>
          <w:szCs w:val="22"/>
        </w:rPr>
      </w:pPr>
    </w:p>
    <w:p w:rsidR="00097580" w:rsidRPr="00657D35" w:rsidRDefault="00097580" w:rsidP="00657D35">
      <w:pPr>
        <w:rPr>
          <w:rFonts w:ascii="Times New Roman" w:hAnsi="Times New Roman" w:cs="Times New Roman"/>
          <w:sz w:val="22"/>
          <w:szCs w:val="22"/>
        </w:rPr>
      </w:pPr>
      <w:r w:rsidRPr="00657D35">
        <w:rPr>
          <w:rFonts w:ascii="Times New Roman" w:hAnsi="Times New Roman" w:cs="Times New Roman"/>
          <w:bCs/>
          <w:i/>
          <w:sz w:val="22"/>
          <w:szCs w:val="22"/>
        </w:rPr>
        <w:t>11:5</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belt.</w:t>
      </w:r>
      <w:r w:rsidRPr="00657D35">
        <w:rPr>
          <w:rFonts w:ascii="Times New Roman" w:hAnsi="Times New Roman" w:cs="Times New Roman"/>
          <w:sz w:val="22"/>
          <w:szCs w:val="22"/>
        </w:rPr>
        <w:t xml:space="preserve"> When a man prepared for vigorous action, he tied up his loose, flowing garments with a belt. (CSB)</w:t>
      </w:r>
    </w:p>
    <w:p w:rsidR="00097580" w:rsidRPr="00657D35" w:rsidRDefault="00097580" w:rsidP="00657D35">
      <w:pPr>
        <w:rPr>
          <w:rFonts w:ascii="Times New Roman" w:hAnsi="Times New Roman" w:cs="Times New Roman"/>
          <w:sz w:val="22"/>
          <w:szCs w:val="22"/>
        </w:rPr>
      </w:pPr>
    </w:p>
    <w:p w:rsidR="00F05AA2" w:rsidRPr="00657D35" w:rsidRDefault="00097580" w:rsidP="00657D35">
      <w:pPr>
        <w:rPr>
          <w:rFonts w:ascii="Times New Roman" w:hAnsi="Times New Roman" w:cs="Times New Roman"/>
          <w:sz w:val="22"/>
          <w:szCs w:val="22"/>
        </w:rPr>
      </w:pPr>
      <w:r w:rsidRPr="00657D35">
        <w:rPr>
          <w:rFonts w:ascii="Times New Roman" w:hAnsi="Times New Roman" w:cs="Times New Roman"/>
          <w:i/>
          <w:sz w:val="22"/>
          <w:szCs w:val="22"/>
        </w:rPr>
        <w:t>11:6</w:t>
      </w:r>
      <w:r w:rsidR="005A43E3" w:rsidRPr="00657D35">
        <w:rPr>
          <w:rFonts w:ascii="Times New Roman" w:hAnsi="Times New Roman" w:cs="Times New Roman"/>
          <w:i/>
          <w:sz w:val="22"/>
          <w:szCs w:val="22"/>
        </w:rPr>
        <w:t xml:space="preserve"> wolf live with lamb. </w:t>
      </w:r>
      <w:r w:rsidR="005A43E3" w:rsidRPr="00657D35">
        <w:rPr>
          <w:rFonts w:ascii="Times New Roman" w:hAnsi="Times New Roman" w:cs="Times New Roman"/>
          <w:sz w:val="22"/>
          <w:szCs w:val="22"/>
        </w:rPr>
        <w:t>But at that this is an image of creation restored</w:t>
      </w:r>
      <w:r w:rsidR="005A43E3" w:rsidRPr="00657D35">
        <w:rPr>
          <w:rFonts w:ascii="Times New Roman" w:hAnsi="Times New Roman" w:cs="Times New Roman"/>
          <w:sz w:val="22"/>
          <w:szCs w:val="22"/>
        </w:rPr>
        <w:t>.</w:t>
      </w:r>
    </w:p>
    <w:p w:rsidR="005A43E3" w:rsidRPr="00657D35" w:rsidRDefault="005A43E3" w:rsidP="00657D35">
      <w:pPr>
        <w:rPr>
          <w:rFonts w:ascii="Times New Roman" w:hAnsi="Times New Roman" w:cs="Times New Roman"/>
          <w:sz w:val="22"/>
          <w:szCs w:val="22"/>
        </w:rPr>
      </w:pPr>
    </w:p>
    <w:p w:rsidR="005A43E3" w:rsidRPr="00657D35" w:rsidRDefault="005A43E3" w:rsidP="00657D35">
      <w:pPr>
        <w:rPr>
          <w:rFonts w:ascii="Times New Roman" w:hAnsi="Times New Roman" w:cs="Times New Roman"/>
          <w:sz w:val="22"/>
          <w:szCs w:val="22"/>
        </w:rPr>
      </w:pPr>
      <w:smartTag w:uri="urn:schemas-microsoft-com:office:smarttags" w:element="time">
        <w:smartTagPr>
          <w:attr w:name="Hour" w:val="11"/>
          <w:attr w:name="Minute" w:val="10"/>
        </w:smartTagPr>
        <w:r w:rsidRPr="00657D35">
          <w:rPr>
            <w:rFonts w:ascii="Times New Roman" w:hAnsi="Times New Roman" w:cs="Times New Roman"/>
            <w:bCs/>
            <w:i/>
            <w:sz w:val="22"/>
            <w:szCs w:val="22"/>
          </w:rPr>
          <w:t>11:10</w:t>
        </w:r>
      </w:smartTag>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In that day.</w:t>
      </w:r>
      <w:r w:rsidRPr="00657D35">
        <w:rPr>
          <w:rFonts w:ascii="Times New Roman" w:hAnsi="Times New Roman" w:cs="Times New Roman"/>
          <w:sz w:val="22"/>
          <w:szCs w:val="22"/>
        </w:rPr>
        <w:t xml:space="preserve"> Final establishment of the Messiah’s kingdom. (TLSB)</w:t>
      </w:r>
    </w:p>
    <w:p w:rsidR="005A43E3" w:rsidRPr="00657D35" w:rsidRDefault="005A43E3" w:rsidP="00657D35">
      <w:pPr>
        <w:rPr>
          <w:rFonts w:ascii="Times New Roman" w:hAnsi="Times New Roman" w:cs="Times New Roman"/>
          <w:sz w:val="22"/>
          <w:szCs w:val="22"/>
        </w:rPr>
      </w:pPr>
    </w:p>
    <w:p w:rsidR="005A43E3" w:rsidRPr="00657D35" w:rsidRDefault="005A43E3" w:rsidP="00657D35">
      <w:pPr>
        <w:jc w:val="center"/>
        <w:rPr>
          <w:rFonts w:ascii="Times New Roman" w:hAnsi="Times New Roman" w:cs="Times New Roman"/>
          <w:sz w:val="22"/>
          <w:szCs w:val="22"/>
        </w:rPr>
      </w:pPr>
      <w:r w:rsidRPr="00657D35">
        <w:rPr>
          <w:rFonts w:ascii="Times New Roman" w:hAnsi="Times New Roman" w:cs="Times New Roman"/>
          <w:sz w:val="22"/>
          <w:szCs w:val="22"/>
        </w:rPr>
        <w:t>EPISTLE – Romans 15:4-13</w:t>
      </w:r>
    </w:p>
    <w:p w:rsidR="005A43E3" w:rsidRPr="00657D35" w:rsidRDefault="005A43E3" w:rsidP="00657D35">
      <w:pPr>
        <w:rPr>
          <w:rFonts w:ascii="Times New Roman" w:hAnsi="Times New Roman" w:cs="Times New Roman"/>
          <w:b/>
          <w:sz w:val="22"/>
          <w:szCs w:val="22"/>
        </w:rPr>
      </w:pPr>
      <w:r w:rsidRPr="00657D35">
        <w:rPr>
          <w:rFonts w:ascii="Times New Roman" w:hAnsi="Times New Roman" w:cs="Times New Roman"/>
          <w:b/>
          <w:sz w:val="22"/>
          <w:szCs w:val="22"/>
          <w:vertAlign w:val="superscript"/>
        </w:rPr>
        <w:t xml:space="preserve">4﻿ </w:t>
      </w:r>
      <w:r w:rsidRPr="00657D35">
        <w:rPr>
          <w:rFonts w:ascii="Times New Roman" w:hAnsi="Times New Roman" w:cs="Times New Roman"/>
          <w:b/>
          <w:sz w:val="22"/>
          <w:szCs w:val="22"/>
        </w:rPr>
        <w:t xml:space="preserve">For everything that was written in the past was written to teach us, so that through endurance and the encouragement of the Scriptures we might have hope. </w:t>
      </w:r>
      <w:r w:rsidRPr="00657D35">
        <w:rPr>
          <w:rFonts w:ascii="Times New Roman" w:hAnsi="Times New Roman" w:cs="Times New Roman"/>
          <w:b/>
          <w:sz w:val="22"/>
          <w:szCs w:val="22"/>
          <w:vertAlign w:val="superscript"/>
        </w:rPr>
        <w:t xml:space="preserve">﻿5﻿ </w:t>
      </w:r>
      <w:r w:rsidRPr="00657D35">
        <w:rPr>
          <w:rFonts w:ascii="Times New Roman" w:hAnsi="Times New Roman" w:cs="Times New Roman"/>
          <w:b/>
          <w:sz w:val="22"/>
          <w:szCs w:val="22"/>
        </w:rPr>
        <w:t xml:space="preserve">May the God who gives endurance and encouragement give you a spirit of unity among yourselves as you follow Christ Jesus, </w:t>
      </w:r>
      <w:r w:rsidRPr="00657D35">
        <w:rPr>
          <w:rFonts w:ascii="Times New Roman" w:hAnsi="Times New Roman" w:cs="Times New Roman"/>
          <w:b/>
          <w:sz w:val="22"/>
          <w:szCs w:val="22"/>
          <w:vertAlign w:val="superscript"/>
        </w:rPr>
        <w:t xml:space="preserve">﻿6﻿ </w:t>
      </w:r>
      <w:r w:rsidRPr="00657D35">
        <w:rPr>
          <w:rFonts w:ascii="Times New Roman" w:hAnsi="Times New Roman" w:cs="Times New Roman"/>
          <w:b/>
          <w:sz w:val="22"/>
          <w:szCs w:val="22"/>
        </w:rPr>
        <w:t xml:space="preserve">so that with one heart and mouth you may glorify the God and Father of our Lord Jesus Christ. </w:t>
      </w:r>
      <w:r w:rsidRPr="00657D35">
        <w:rPr>
          <w:rFonts w:ascii="Times New Roman" w:hAnsi="Times New Roman" w:cs="Times New Roman"/>
          <w:b/>
          <w:sz w:val="22"/>
          <w:szCs w:val="22"/>
          <w:vertAlign w:val="superscript"/>
        </w:rPr>
        <w:t xml:space="preserve">﻿7﻿ </w:t>
      </w:r>
      <w:r w:rsidRPr="00657D35">
        <w:rPr>
          <w:rFonts w:ascii="Times New Roman" w:hAnsi="Times New Roman" w:cs="Times New Roman"/>
          <w:b/>
          <w:sz w:val="22"/>
          <w:szCs w:val="22"/>
        </w:rPr>
        <w:t xml:space="preserve">Accept one another, then, just as Christ accepted you, in order to bring praise to God. </w:t>
      </w:r>
      <w:r w:rsidRPr="00657D35">
        <w:rPr>
          <w:rFonts w:ascii="Times New Roman" w:hAnsi="Times New Roman" w:cs="Times New Roman"/>
          <w:b/>
          <w:sz w:val="22"/>
          <w:szCs w:val="22"/>
          <w:vertAlign w:val="superscript"/>
        </w:rPr>
        <w:t xml:space="preserve">﻿8﻿ </w:t>
      </w:r>
      <w:r w:rsidRPr="00657D35">
        <w:rPr>
          <w:rFonts w:ascii="Times New Roman" w:hAnsi="Times New Roman" w:cs="Times New Roman"/>
          <w:b/>
          <w:sz w:val="22"/>
          <w:szCs w:val="22"/>
        </w:rPr>
        <w:t>For I tell you that Christ has become a servant of the Jews</w:t>
      </w:r>
      <w:r w:rsidRPr="00657D35">
        <w:rPr>
          <w:rFonts w:ascii="Times New Roman" w:hAnsi="Times New Roman" w:cs="Times New Roman"/>
          <w:b/>
          <w:sz w:val="22"/>
          <w:szCs w:val="22"/>
          <w:vertAlign w:val="superscript"/>
        </w:rPr>
        <w:t> </w:t>
      </w:r>
      <w:r w:rsidRPr="00657D35">
        <w:rPr>
          <w:rFonts w:ascii="Times New Roman" w:hAnsi="Times New Roman" w:cs="Times New Roman"/>
          <w:b/>
          <w:sz w:val="22"/>
          <w:szCs w:val="22"/>
        </w:rPr>
        <w:t xml:space="preserve"> on behalf of God’s truth, to confirm the promises made to the patriarchs </w:t>
      </w:r>
      <w:r w:rsidRPr="00657D35">
        <w:rPr>
          <w:rFonts w:ascii="Times New Roman" w:hAnsi="Times New Roman" w:cs="Times New Roman"/>
          <w:b/>
          <w:sz w:val="22"/>
          <w:szCs w:val="22"/>
          <w:vertAlign w:val="superscript"/>
        </w:rPr>
        <w:t xml:space="preserve">﻿9﻿ </w:t>
      </w:r>
      <w:r w:rsidRPr="00657D35">
        <w:rPr>
          <w:rFonts w:ascii="Times New Roman" w:hAnsi="Times New Roman" w:cs="Times New Roman"/>
          <w:b/>
          <w:sz w:val="22"/>
          <w:szCs w:val="22"/>
        </w:rPr>
        <w:t>so that the Gentiles may glorify God for his mercy, as it is written: “Therefore I will praise you among the Gentiles; I will sing hymns to your name.”</w:t>
      </w:r>
      <w:r w:rsidRPr="00657D35">
        <w:rPr>
          <w:rFonts w:ascii="Times New Roman" w:hAnsi="Times New Roman" w:cs="Times New Roman"/>
          <w:b/>
          <w:sz w:val="22"/>
          <w:szCs w:val="22"/>
          <w:vertAlign w:val="superscript"/>
        </w:rPr>
        <w:t xml:space="preserve"> ﻿﻿10﻿ </w:t>
      </w:r>
      <w:r w:rsidRPr="00657D35">
        <w:rPr>
          <w:rFonts w:ascii="Times New Roman" w:hAnsi="Times New Roman" w:cs="Times New Roman"/>
          <w:b/>
          <w:sz w:val="22"/>
          <w:szCs w:val="22"/>
        </w:rPr>
        <w:t>Again, it says, “Rejoice, O Gentiles, with his people.”</w:t>
      </w:r>
      <w:r w:rsidRPr="00657D35">
        <w:rPr>
          <w:rFonts w:ascii="Times New Roman" w:hAnsi="Times New Roman" w:cs="Times New Roman"/>
          <w:b/>
          <w:sz w:val="22"/>
          <w:szCs w:val="22"/>
          <w:vertAlign w:val="superscript"/>
        </w:rPr>
        <w:t xml:space="preserve"> ﻿11﻿ </w:t>
      </w:r>
      <w:r w:rsidRPr="00657D35">
        <w:rPr>
          <w:rFonts w:ascii="Times New Roman" w:hAnsi="Times New Roman" w:cs="Times New Roman"/>
          <w:b/>
          <w:sz w:val="22"/>
          <w:szCs w:val="22"/>
        </w:rPr>
        <w:t>And again, “Praise the Lord, all you Gentiles, and sing praises to him, all you peoples.”</w:t>
      </w:r>
      <w:r w:rsidRPr="00657D35">
        <w:rPr>
          <w:rFonts w:ascii="Times New Roman" w:hAnsi="Times New Roman" w:cs="Times New Roman"/>
          <w:b/>
          <w:sz w:val="22"/>
          <w:szCs w:val="22"/>
          <w:vertAlign w:val="superscript"/>
        </w:rPr>
        <w:t xml:space="preserve"> ﻿12﻿ </w:t>
      </w:r>
      <w:r w:rsidRPr="00657D35">
        <w:rPr>
          <w:rFonts w:ascii="Times New Roman" w:hAnsi="Times New Roman" w:cs="Times New Roman"/>
          <w:b/>
          <w:sz w:val="22"/>
          <w:szCs w:val="22"/>
        </w:rPr>
        <w:t>And again, Isaiah says, “The Root of Jesse will spring up, one who will arise to rule over the nations; the Gentiles will hope in him.”</w:t>
      </w:r>
      <w:r w:rsidRPr="00657D35">
        <w:rPr>
          <w:rFonts w:ascii="Times New Roman" w:hAnsi="Times New Roman" w:cs="Times New Roman"/>
          <w:b/>
          <w:sz w:val="22"/>
          <w:szCs w:val="22"/>
          <w:vertAlign w:val="superscript"/>
        </w:rPr>
        <w:t xml:space="preserve"> ﻿13﻿ </w:t>
      </w:r>
      <w:r w:rsidRPr="00657D35">
        <w:rPr>
          <w:rFonts w:ascii="Times New Roman" w:hAnsi="Times New Roman" w:cs="Times New Roman"/>
          <w:b/>
          <w:sz w:val="22"/>
          <w:szCs w:val="22"/>
        </w:rPr>
        <w:t xml:space="preserve">May the God of hope fill you with all joy and peace as you trust in him, so that you may overflow with hope by the power of the Holy Spirit. </w:t>
      </w:r>
    </w:p>
    <w:p w:rsidR="00325028" w:rsidRPr="00657D35" w:rsidRDefault="00325028" w:rsidP="00657D35">
      <w:pPr>
        <w:rPr>
          <w:rFonts w:ascii="Times New Roman" w:hAnsi="Times New Roman" w:cs="Times New Roman"/>
          <w:sz w:val="22"/>
          <w:szCs w:val="22"/>
        </w:rPr>
      </w:pPr>
    </w:p>
    <w:p w:rsidR="005A43E3" w:rsidRPr="00657D35" w:rsidRDefault="005A43E3" w:rsidP="00657D35">
      <w:pPr>
        <w:rPr>
          <w:rFonts w:ascii="Times New Roman" w:hAnsi="Times New Roman" w:cs="Times New Roman"/>
          <w:sz w:val="22"/>
          <w:szCs w:val="22"/>
        </w:rPr>
      </w:pPr>
      <w:r w:rsidRPr="00657D35">
        <w:rPr>
          <w:rFonts w:ascii="Times New Roman" w:hAnsi="Times New Roman" w:cs="Times New Roman"/>
          <w:bCs/>
          <w:i/>
          <w:sz w:val="22"/>
          <w:szCs w:val="22"/>
        </w:rPr>
        <w:t>15:5</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a spirit of unity among yourselves</w:t>
      </w:r>
      <w:r w:rsidRPr="00657D35">
        <w:rPr>
          <w:rFonts w:ascii="Times New Roman" w:hAnsi="Times New Roman" w:cs="Times New Roman"/>
          <w:i/>
          <w:iCs/>
          <w:sz w:val="22"/>
          <w:szCs w:val="22"/>
        </w:rPr>
        <w:t xml:space="preserve">. </w:t>
      </w:r>
      <w:r w:rsidRPr="00657D35">
        <w:rPr>
          <w:rFonts w:ascii="Times New Roman" w:hAnsi="Times New Roman" w:cs="Times New Roman"/>
          <w:sz w:val="22"/>
          <w:szCs w:val="22"/>
        </w:rPr>
        <w:t>Believers differ in many ways (12:4) but are united in Christ. (TLSB)</w:t>
      </w:r>
    </w:p>
    <w:p w:rsidR="005A43E3" w:rsidRPr="00657D35" w:rsidRDefault="005A43E3" w:rsidP="00657D35">
      <w:pPr>
        <w:rPr>
          <w:rFonts w:ascii="Times New Roman" w:hAnsi="Times New Roman" w:cs="Times New Roman"/>
          <w:sz w:val="22"/>
          <w:szCs w:val="22"/>
        </w:rPr>
      </w:pPr>
    </w:p>
    <w:p w:rsidR="005A43E3" w:rsidRPr="00657D35" w:rsidRDefault="005A43E3" w:rsidP="00657D35">
      <w:pPr>
        <w:rPr>
          <w:rFonts w:ascii="Times New Roman" w:hAnsi="Times New Roman" w:cs="Times New Roman"/>
          <w:sz w:val="22"/>
          <w:szCs w:val="22"/>
        </w:rPr>
      </w:pPr>
      <w:r w:rsidRPr="00657D35">
        <w:rPr>
          <w:rFonts w:ascii="Times New Roman" w:hAnsi="Times New Roman" w:cs="Times New Roman"/>
          <w:i/>
          <w:sz w:val="22"/>
          <w:szCs w:val="22"/>
        </w:rPr>
        <w:t>15:11</w:t>
      </w:r>
      <w:r w:rsidRPr="00657D35">
        <w:rPr>
          <w:rFonts w:ascii="Times New Roman" w:hAnsi="Times New Roman" w:cs="Times New Roman"/>
          <w:i/>
          <w:sz w:val="22"/>
          <w:szCs w:val="22"/>
        </w:rPr>
        <w:t xml:space="preserve"> all you peoples.</w:t>
      </w:r>
      <w:r w:rsidRPr="00657D35">
        <w:rPr>
          <w:rFonts w:ascii="Times New Roman" w:hAnsi="Times New Roman" w:cs="Times New Roman"/>
          <w:sz w:val="22"/>
          <w:szCs w:val="22"/>
        </w:rPr>
        <w:t xml:space="preserve"> The shortest psalm (Ps 117) summons all nations to praise Israel’s God for His love and faithfulness. (TLSB)</w:t>
      </w:r>
    </w:p>
    <w:p w:rsidR="005A43E3" w:rsidRPr="00657D35" w:rsidRDefault="005A43E3" w:rsidP="00657D35">
      <w:pPr>
        <w:rPr>
          <w:rFonts w:ascii="Times New Roman" w:hAnsi="Times New Roman" w:cs="Times New Roman"/>
          <w:sz w:val="22"/>
          <w:szCs w:val="22"/>
        </w:rPr>
      </w:pPr>
      <w:r w:rsidRPr="00657D35">
        <w:rPr>
          <w:rFonts w:ascii="Times New Roman" w:hAnsi="Times New Roman" w:cs="Times New Roman"/>
          <w:i/>
          <w:iCs/>
          <w:sz w:val="22"/>
          <w:szCs w:val="22"/>
        </w:rPr>
        <w:t xml:space="preserve">15:13 </w:t>
      </w:r>
      <w:r w:rsidRPr="00657D35">
        <w:rPr>
          <w:rFonts w:ascii="Times New Roman" w:hAnsi="Times New Roman" w:cs="Times New Roman"/>
          <w:i/>
          <w:iCs/>
          <w:sz w:val="22"/>
          <w:szCs w:val="22"/>
        </w:rPr>
        <w:t>by the power of the Holy Spirit.</w:t>
      </w:r>
      <w:r w:rsidRPr="00657D35">
        <w:rPr>
          <w:rFonts w:ascii="Times New Roman" w:hAnsi="Times New Roman" w:cs="Times New Roman"/>
          <w:sz w:val="22"/>
          <w:szCs w:val="22"/>
        </w:rPr>
        <w:t xml:space="preserve"> Hope cannot be conjured up by man’s effort; it is God’s gift by his Spirit (see </w:t>
      </w:r>
      <w:smartTag w:uri="urn:schemas-microsoft-com:office:smarttags" w:element="time">
        <w:smartTagPr>
          <w:attr w:name="Minute" w:val="24"/>
          <w:attr w:name="Hour" w:val="8"/>
        </w:smartTagPr>
        <w:r w:rsidRPr="00657D35">
          <w:rPr>
            <w:rFonts w:ascii="Times New Roman" w:hAnsi="Times New Roman" w:cs="Times New Roman"/>
            <w:sz w:val="22"/>
            <w:szCs w:val="22"/>
          </w:rPr>
          <w:t>8:24</w:t>
        </w:r>
      </w:smartTag>
      <w:r w:rsidRPr="00657D35">
        <w:rPr>
          <w:rFonts w:ascii="Times New Roman" w:hAnsi="Times New Roman" w:cs="Times New Roman"/>
          <w:sz w:val="22"/>
          <w:szCs w:val="22"/>
        </w:rPr>
        <w:t>–25). (CSB)</w:t>
      </w:r>
    </w:p>
    <w:p w:rsidR="005A43E3" w:rsidRPr="00657D35" w:rsidRDefault="005A43E3" w:rsidP="00657D35">
      <w:pPr>
        <w:rPr>
          <w:rFonts w:ascii="Times New Roman" w:hAnsi="Times New Roman" w:cs="Times New Roman"/>
          <w:sz w:val="22"/>
          <w:szCs w:val="22"/>
        </w:rPr>
      </w:pPr>
    </w:p>
    <w:p w:rsidR="005A43E3" w:rsidRPr="00657D35" w:rsidRDefault="005A43E3" w:rsidP="00657D35">
      <w:pPr>
        <w:jc w:val="center"/>
        <w:rPr>
          <w:rFonts w:ascii="Times New Roman" w:hAnsi="Times New Roman" w:cs="Times New Roman"/>
          <w:sz w:val="22"/>
          <w:szCs w:val="22"/>
        </w:rPr>
      </w:pPr>
      <w:r w:rsidRPr="00657D35">
        <w:rPr>
          <w:rFonts w:ascii="Times New Roman" w:hAnsi="Times New Roman" w:cs="Times New Roman"/>
          <w:sz w:val="22"/>
          <w:szCs w:val="22"/>
        </w:rPr>
        <w:t>GOSPEL – Matthew 3:1-12</w:t>
      </w:r>
    </w:p>
    <w:p w:rsidR="005A43E3" w:rsidRPr="00657D35" w:rsidRDefault="005A43E3" w:rsidP="00657D35">
      <w:pPr>
        <w:rPr>
          <w:rFonts w:ascii="Times New Roman" w:hAnsi="Times New Roman" w:cs="Times New Roman"/>
          <w:b/>
          <w:sz w:val="22"/>
          <w:szCs w:val="22"/>
        </w:rPr>
      </w:pPr>
      <w:r w:rsidRPr="00657D35">
        <w:rPr>
          <w:rFonts w:ascii="Times New Roman" w:hAnsi="Times New Roman" w:cs="Times New Roman"/>
          <w:b/>
          <w:sz w:val="22"/>
          <w:szCs w:val="22"/>
        </w:rPr>
        <w:t xml:space="preserve">In those days John the Baptist came, preaching in the Desert of Judea </w:t>
      </w:r>
      <w:r w:rsidRPr="00657D35">
        <w:rPr>
          <w:rFonts w:ascii="Times New Roman" w:hAnsi="Times New Roman" w:cs="Times New Roman"/>
          <w:b/>
          <w:sz w:val="22"/>
          <w:szCs w:val="22"/>
          <w:vertAlign w:val="superscript"/>
        </w:rPr>
        <w:t xml:space="preserve">﻿2﻿ </w:t>
      </w:r>
      <w:r w:rsidRPr="00657D35">
        <w:rPr>
          <w:rFonts w:ascii="Times New Roman" w:hAnsi="Times New Roman" w:cs="Times New Roman"/>
          <w:b/>
          <w:sz w:val="22"/>
          <w:szCs w:val="22"/>
        </w:rPr>
        <w:t xml:space="preserve">and saying, “Repent, for the kingdom of heaven is near.” </w:t>
      </w:r>
      <w:r w:rsidRPr="00657D35">
        <w:rPr>
          <w:rFonts w:ascii="Times New Roman" w:hAnsi="Times New Roman" w:cs="Times New Roman"/>
          <w:b/>
          <w:sz w:val="22"/>
          <w:szCs w:val="22"/>
          <w:vertAlign w:val="superscript"/>
        </w:rPr>
        <w:t xml:space="preserve">﻿3﻿ </w:t>
      </w:r>
      <w:r w:rsidRPr="00657D35">
        <w:rPr>
          <w:rFonts w:ascii="Times New Roman" w:hAnsi="Times New Roman" w:cs="Times New Roman"/>
          <w:b/>
          <w:sz w:val="22"/>
          <w:szCs w:val="22"/>
        </w:rPr>
        <w:t xml:space="preserve">This is he who was spoken of through the prophet Isaiah: “A voice of one calling in the desert, ‘Prepare the way for the Lord, make straight paths for him.’” </w:t>
      </w:r>
      <w:r w:rsidRPr="00657D35">
        <w:rPr>
          <w:rFonts w:ascii="Times New Roman" w:hAnsi="Times New Roman" w:cs="Times New Roman"/>
          <w:b/>
          <w:sz w:val="22"/>
          <w:szCs w:val="22"/>
          <w:vertAlign w:val="superscript"/>
        </w:rPr>
        <w:t xml:space="preserve"> ﻿4﻿ </w:t>
      </w:r>
      <w:r w:rsidRPr="00657D35">
        <w:rPr>
          <w:rFonts w:ascii="Times New Roman" w:hAnsi="Times New Roman" w:cs="Times New Roman"/>
          <w:b/>
          <w:sz w:val="22"/>
          <w:szCs w:val="22"/>
        </w:rPr>
        <w:t xml:space="preserve">John’s clothes were made of camel’s hair, and he had a leather belt around his waist. His food was locusts and wild honey. </w:t>
      </w:r>
      <w:r w:rsidRPr="00657D35">
        <w:rPr>
          <w:rFonts w:ascii="Times New Roman" w:hAnsi="Times New Roman" w:cs="Times New Roman"/>
          <w:b/>
          <w:sz w:val="22"/>
          <w:szCs w:val="22"/>
          <w:vertAlign w:val="superscript"/>
        </w:rPr>
        <w:t xml:space="preserve">﻿5﻿ </w:t>
      </w:r>
      <w:r w:rsidRPr="00657D35">
        <w:rPr>
          <w:rFonts w:ascii="Times New Roman" w:hAnsi="Times New Roman" w:cs="Times New Roman"/>
          <w:b/>
          <w:sz w:val="22"/>
          <w:szCs w:val="22"/>
        </w:rPr>
        <w:t xml:space="preserve">People went out to him from Jerusalem and all Judea and the whole region of the Jordan. </w:t>
      </w:r>
      <w:r w:rsidRPr="00657D35">
        <w:rPr>
          <w:rFonts w:ascii="Times New Roman" w:hAnsi="Times New Roman" w:cs="Times New Roman"/>
          <w:b/>
          <w:sz w:val="22"/>
          <w:szCs w:val="22"/>
          <w:vertAlign w:val="superscript"/>
        </w:rPr>
        <w:t xml:space="preserve">﻿6﻿ </w:t>
      </w:r>
      <w:r w:rsidRPr="00657D35">
        <w:rPr>
          <w:rFonts w:ascii="Times New Roman" w:hAnsi="Times New Roman" w:cs="Times New Roman"/>
          <w:b/>
          <w:sz w:val="22"/>
          <w:szCs w:val="22"/>
        </w:rPr>
        <w:t xml:space="preserve">Confessing their sins, they were baptized by him in the Jordan River. </w:t>
      </w:r>
      <w:r w:rsidRPr="00657D35">
        <w:rPr>
          <w:rFonts w:ascii="Times New Roman" w:hAnsi="Times New Roman" w:cs="Times New Roman"/>
          <w:b/>
          <w:sz w:val="22"/>
          <w:szCs w:val="22"/>
          <w:vertAlign w:val="superscript"/>
        </w:rPr>
        <w:t xml:space="preserve">﻿7﻿ </w:t>
      </w:r>
      <w:r w:rsidRPr="00657D35">
        <w:rPr>
          <w:rFonts w:ascii="Times New Roman" w:hAnsi="Times New Roman" w:cs="Times New Roman"/>
          <w:b/>
          <w:sz w:val="22"/>
          <w:szCs w:val="22"/>
        </w:rPr>
        <w:t xml:space="preserve">But when he saw many of the Pharisees and Sadducees coming to where he was baptizing, he said to them: “You brood of vipers! Who warned you to flee from the coming wrath? </w:t>
      </w:r>
      <w:r w:rsidRPr="00657D35">
        <w:rPr>
          <w:rFonts w:ascii="Times New Roman" w:hAnsi="Times New Roman" w:cs="Times New Roman"/>
          <w:b/>
          <w:sz w:val="22"/>
          <w:szCs w:val="22"/>
          <w:vertAlign w:val="superscript"/>
        </w:rPr>
        <w:t xml:space="preserve">﻿8﻿ </w:t>
      </w:r>
      <w:r w:rsidRPr="00657D35">
        <w:rPr>
          <w:rFonts w:ascii="Times New Roman" w:hAnsi="Times New Roman" w:cs="Times New Roman"/>
          <w:b/>
          <w:sz w:val="22"/>
          <w:szCs w:val="22"/>
        </w:rPr>
        <w:t xml:space="preserve">Produce fruit in keeping with repentance. </w:t>
      </w:r>
      <w:r w:rsidRPr="00657D35">
        <w:rPr>
          <w:rFonts w:ascii="Times New Roman" w:hAnsi="Times New Roman" w:cs="Times New Roman"/>
          <w:b/>
          <w:sz w:val="22"/>
          <w:szCs w:val="22"/>
          <w:vertAlign w:val="superscript"/>
        </w:rPr>
        <w:t xml:space="preserve">﻿9﻿ </w:t>
      </w:r>
      <w:r w:rsidRPr="00657D35">
        <w:rPr>
          <w:rFonts w:ascii="Times New Roman" w:hAnsi="Times New Roman" w:cs="Times New Roman"/>
          <w:b/>
          <w:sz w:val="22"/>
          <w:szCs w:val="22"/>
        </w:rPr>
        <w:t xml:space="preserve">And do not think you can say to yourselves, ‘We have Abraham as our father.’ I tell you that out of these stones God can raise up children for Abraham. </w:t>
      </w:r>
      <w:r w:rsidRPr="00657D35">
        <w:rPr>
          <w:rFonts w:ascii="Times New Roman" w:hAnsi="Times New Roman" w:cs="Times New Roman"/>
          <w:b/>
          <w:sz w:val="22"/>
          <w:szCs w:val="22"/>
          <w:vertAlign w:val="superscript"/>
        </w:rPr>
        <w:t xml:space="preserve">﻿10﻿ </w:t>
      </w:r>
      <w:r w:rsidRPr="00657D35">
        <w:rPr>
          <w:rFonts w:ascii="Times New Roman" w:hAnsi="Times New Roman" w:cs="Times New Roman"/>
          <w:b/>
          <w:sz w:val="22"/>
          <w:szCs w:val="22"/>
        </w:rPr>
        <w:t xml:space="preserve">The ax is already at the root of the trees, and every tree that does not produce good fruit will be cut down and thrown into the fire. </w:t>
      </w:r>
      <w:r w:rsidRPr="00657D35">
        <w:rPr>
          <w:rFonts w:ascii="Times New Roman" w:hAnsi="Times New Roman" w:cs="Times New Roman"/>
          <w:b/>
          <w:sz w:val="22"/>
          <w:szCs w:val="22"/>
          <w:vertAlign w:val="superscript"/>
        </w:rPr>
        <w:t xml:space="preserve">﻿11﻿ </w:t>
      </w:r>
      <w:r w:rsidRPr="00657D35">
        <w:rPr>
          <w:rFonts w:ascii="Times New Roman" w:hAnsi="Times New Roman" w:cs="Times New Roman"/>
          <w:b/>
          <w:sz w:val="22"/>
          <w:szCs w:val="22"/>
        </w:rPr>
        <w:t xml:space="preserve">“I baptize you with water for repentance. But after me will come one who is more powerful than I, whose sandals I am not fit to carry. He will baptize you with the Holy Spirit and with fire. </w:t>
      </w:r>
      <w:r w:rsidRPr="00657D35">
        <w:rPr>
          <w:rFonts w:ascii="Times New Roman" w:hAnsi="Times New Roman" w:cs="Times New Roman"/>
          <w:b/>
          <w:sz w:val="22"/>
          <w:szCs w:val="22"/>
          <w:vertAlign w:val="superscript"/>
        </w:rPr>
        <w:t xml:space="preserve">﻿12﻿ </w:t>
      </w:r>
      <w:r w:rsidRPr="00657D35">
        <w:rPr>
          <w:rFonts w:ascii="Times New Roman" w:hAnsi="Times New Roman" w:cs="Times New Roman"/>
          <w:b/>
          <w:sz w:val="22"/>
          <w:szCs w:val="22"/>
        </w:rPr>
        <w:t xml:space="preserve">His winnowing fork is in his hand, and he will clear his threshing floor, gathering his wheat into the barn and burning up the chaff with unquenchable fire.” </w:t>
      </w:r>
    </w:p>
    <w:p w:rsidR="005A43E3" w:rsidRPr="00657D35" w:rsidRDefault="005A43E3" w:rsidP="00657D35">
      <w:pPr>
        <w:rPr>
          <w:rFonts w:ascii="Times New Roman" w:hAnsi="Times New Roman" w:cs="Times New Roman"/>
          <w:b/>
          <w:sz w:val="22"/>
          <w:szCs w:val="22"/>
        </w:rPr>
      </w:pPr>
    </w:p>
    <w:p w:rsidR="00803ED2" w:rsidRPr="00657D35" w:rsidRDefault="00803ED2" w:rsidP="00657D35">
      <w:pPr>
        <w:rPr>
          <w:rFonts w:ascii="Times New Roman" w:hAnsi="Times New Roman" w:cs="Times New Roman"/>
          <w:sz w:val="22"/>
          <w:szCs w:val="22"/>
        </w:rPr>
      </w:pPr>
      <w:r w:rsidRPr="00657D35">
        <w:rPr>
          <w:rFonts w:ascii="Times New Roman" w:hAnsi="Times New Roman" w:cs="Times New Roman"/>
          <w:i/>
          <w:iCs/>
          <w:sz w:val="22"/>
          <w:szCs w:val="22"/>
        </w:rPr>
        <w:t xml:space="preserve">3:1 </w:t>
      </w:r>
      <w:r w:rsidRPr="00657D35">
        <w:rPr>
          <w:rFonts w:ascii="Times New Roman" w:hAnsi="Times New Roman" w:cs="Times New Roman"/>
          <w:i/>
          <w:iCs/>
          <w:sz w:val="22"/>
          <w:szCs w:val="22"/>
        </w:rPr>
        <w:t>Desert of Judea.</w:t>
      </w:r>
      <w:r w:rsidRPr="00657D35">
        <w:rPr>
          <w:rFonts w:ascii="Times New Roman" w:hAnsi="Times New Roman" w:cs="Times New Roman"/>
          <w:sz w:val="22"/>
          <w:szCs w:val="22"/>
        </w:rPr>
        <w:t xml:space="preserve"> An area that stretched some 20 miles from the Jerusalem-Bethlehem plateau down to the Jordan River and the Dead Sea, perhaps the same region where John lived (cf. Lk 1:80). (CSB)</w:t>
      </w:r>
    </w:p>
    <w:p w:rsidR="005A43E3" w:rsidRPr="00657D35" w:rsidRDefault="005A43E3" w:rsidP="00657D35">
      <w:pPr>
        <w:rPr>
          <w:rFonts w:ascii="Times New Roman" w:hAnsi="Times New Roman" w:cs="Times New Roman"/>
          <w:b/>
          <w:sz w:val="22"/>
          <w:szCs w:val="22"/>
        </w:rPr>
      </w:pPr>
    </w:p>
    <w:p w:rsidR="00803ED2" w:rsidRPr="00657D35" w:rsidRDefault="00803ED2" w:rsidP="00657D35">
      <w:pPr>
        <w:rPr>
          <w:rFonts w:ascii="Times New Roman" w:hAnsi="Times New Roman" w:cs="Times New Roman"/>
          <w:sz w:val="22"/>
          <w:szCs w:val="22"/>
        </w:rPr>
      </w:pPr>
      <w:r w:rsidRPr="00657D35">
        <w:rPr>
          <w:rFonts w:ascii="Times New Roman" w:hAnsi="Times New Roman" w:cs="Times New Roman"/>
          <w:bCs/>
          <w:i/>
          <w:sz w:val="22"/>
          <w:szCs w:val="22"/>
        </w:rPr>
        <w:t>3:2</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Repent.</w:t>
      </w:r>
      <w:r w:rsidRPr="00657D35">
        <w:rPr>
          <w:rFonts w:ascii="Times New Roman" w:hAnsi="Times New Roman" w:cs="Times New Roman"/>
          <w:sz w:val="22"/>
          <w:szCs w:val="22"/>
        </w:rPr>
        <w:t xml:space="preserve"> Make a radical change in one’s life as a whole. (CSB)</w:t>
      </w:r>
    </w:p>
    <w:p w:rsidR="005A43E3" w:rsidRPr="00657D35" w:rsidRDefault="005A43E3" w:rsidP="00657D35">
      <w:pPr>
        <w:rPr>
          <w:rFonts w:ascii="Times New Roman" w:hAnsi="Times New Roman" w:cs="Times New Roman"/>
          <w:sz w:val="22"/>
          <w:szCs w:val="22"/>
        </w:rPr>
      </w:pPr>
    </w:p>
    <w:p w:rsidR="00803ED2" w:rsidRPr="00657D35" w:rsidRDefault="00803ED2" w:rsidP="00657D35">
      <w:pPr>
        <w:rPr>
          <w:rFonts w:ascii="Times New Roman" w:hAnsi="Times New Roman" w:cs="Times New Roman"/>
          <w:sz w:val="22"/>
          <w:szCs w:val="22"/>
        </w:rPr>
      </w:pPr>
      <w:r w:rsidRPr="00657D35">
        <w:rPr>
          <w:rFonts w:ascii="Times New Roman" w:hAnsi="Times New Roman" w:cs="Times New Roman"/>
          <w:i/>
          <w:iCs/>
          <w:sz w:val="22"/>
          <w:szCs w:val="22"/>
        </w:rPr>
        <w:t xml:space="preserve">3:2 </w:t>
      </w:r>
      <w:r w:rsidRPr="00657D35">
        <w:rPr>
          <w:rFonts w:ascii="Times New Roman" w:hAnsi="Times New Roman" w:cs="Times New Roman"/>
          <w:i/>
          <w:iCs/>
          <w:sz w:val="22"/>
          <w:szCs w:val="22"/>
        </w:rPr>
        <w:t>the kingdom of heaven.</w:t>
      </w:r>
      <w:r w:rsidRPr="00657D35">
        <w:rPr>
          <w:rFonts w:ascii="Times New Roman" w:hAnsi="Times New Roman" w:cs="Times New Roman"/>
          <w:sz w:val="22"/>
          <w:szCs w:val="22"/>
        </w:rPr>
        <w:t xml:space="preserve"> A phrase found only in Matthew, where it occurs 33 times. Mark and Luke refer to “the kingdom of God,” a term Matthew uses only four times. The kingdom of heaven is the rule of God and is both a present reality and a future hope. The idea of God’s kingdom is central to Jesus’ teaching and is mentioned 50 times in Matthew alone. (CSB)</w:t>
      </w:r>
    </w:p>
    <w:p w:rsidR="00803ED2" w:rsidRPr="00657D35" w:rsidRDefault="00803ED2" w:rsidP="00657D35">
      <w:pPr>
        <w:rPr>
          <w:rFonts w:ascii="Times New Roman" w:hAnsi="Times New Roman" w:cs="Times New Roman"/>
          <w:sz w:val="22"/>
          <w:szCs w:val="22"/>
        </w:rPr>
      </w:pPr>
    </w:p>
    <w:p w:rsidR="00803ED2" w:rsidRPr="00657D35" w:rsidRDefault="00803ED2" w:rsidP="00657D35">
      <w:pPr>
        <w:rPr>
          <w:rFonts w:ascii="Times New Roman" w:hAnsi="Times New Roman" w:cs="Times New Roman"/>
          <w:sz w:val="22"/>
          <w:szCs w:val="22"/>
        </w:rPr>
      </w:pPr>
      <w:r w:rsidRPr="00657D35">
        <w:rPr>
          <w:rFonts w:ascii="Times New Roman" w:hAnsi="Times New Roman" w:cs="Times New Roman"/>
          <w:i/>
          <w:sz w:val="22"/>
          <w:szCs w:val="22"/>
        </w:rPr>
        <w:t>3:3 spoken of through the prophet Isaiah.</w:t>
      </w:r>
      <w:r w:rsidRPr="00657D35">
        <w:rPr>
          <w:rFonts w:ascii="Times New Roman" w:hAnsi="Times New Roman" w:cs="Times New Roman"/>
          <w:sz w:val="22"/>
          <w:szCs w:val="22"/>
        </w:rPr>
        <w:t xml:space="preserve"> John the Baptist was the fulfillment of Isaiah 40:3.  “A voice of one calling: “In the desert prepare the way for the LORD</w:t>
      </w:r>
      <w:r w:rsidRPr="00657D35">
        <w:rPr>
          <w:rFonts w:ascii="Times New Roman" w:hAnsi="Times New Roman" w:cs="Times New Roman"/>
          <w:sz w:val="22"/>
          <w:szCs w:val="22"/>
          <w:vertAlign w:val="superscript"/>
        </w:rPr>
        <w:t>﻿</w:t>
      </w:r>
      <w:r w:rsidRPr="00657D35">
        <w:rPr>
          <w:rFonts w:ascii="Times New Roman" w:hAnsi="Times New Roman" w:cs="Times New Roman"/>
          <w:sz w:val="22"/>
          <w:szCs w:val="22"/>
        </w:rPr>
        <w:t>; make straight in the wilderness a highway for our God.” (Concordia Pulpit Resources – Volume 6, Part 1)</w:t>
      </w:r>
    </w:p>
    <w:p w:rsidR="00803ED2" w:rsidRPr="00657D35" w:rsidRDefault="00803ED2" w:rsidP="00657D35">
      <w:pPr>
        <w:rPr>
          <w:rFonts w:ascii="Times New Roman" w:hAnsi="Times New Roman" w:cs="Times New Roman"/>
          <w:sz w:val="22"/>
          <w:szCs w:val="22"/>
        </w:rPr>
      </w:pPr>
    </w:p>
    <w:p w:rsidR="00803ED2" w:rsidRPr="00657D35" w:rsidRDefault="00803ED2" w:rsidP="00657D35">
      <w:pPr>
        <w:rPr>
          <w:rFonts w:ascii="Times New Roman" w:hAnsi="Times New Roman" w:cs="Times New Roman"/>
          <w:sz w:val="22"/>
          <w:szCs w:val="22"/>
        </w:rPr>
      </w:pPr>
      <w:r w:rsidRPr="00657D35">
        <w:rPr>
          <w:rFonts w:ascii="Times New Roman" w:hAnsi="Times New Roman" w:cs="Times New Roman"/>
          <w:i/>
          <w:iCs/>
          <w:sz w:val="22"/>
          <w:szCs w:val="22"/>
        </w:rPr>
        <w:t xml:space="preserve">3:3 </w:t>
      </w:r>
      <w:r w:rsidRPr="00657D35">
        <w:rPr>
          <w:rFonts w:ascii="Times New Roman" w:hAnsi="Times New Roman" w:cs="Times New Roman"/>
          <w:i/>
          <w:iCs/>
          <w:sz w:val="22"/>
          <w:szCs w:val="22"/>
        </w:rPr>
        <w:t>make straight paths for him.</w:t>
      </w:r>
      <w:r w:rsidRPr="00657D35">
        <w:rPr>
          <w:rFonts w:ascii="Times New Roman" w:hAnsi="Times New Roman" w:cs="Times New Roman"/>
          <w:sz w:val="22"/>
          <w:szCs w:val="22"/>
        </w:rPr>
        <w:t xml:space="preserve"> </w:t>
      </w:r>
      <w:r w:rsidRPr="00657D35">
        <w:rPr>
          <w:rFonts w:ascii="Times New Roman" w:eastAsia="Calibri" w:hAnsi="Times New Roman" w:cs="Times New Roman"/>
          <w:sz w:val="22"/>
          <w:szCs w:val="22"/>
        </w:rPr>
        <w:t>Repentance is compared to building a straight road. (TLSB)</w:t>
      </w:r>
    </w:p>
    <w:p w:rsidR="00803ED2" w:rsidRPr="00657D35" w:rsidRDefault="00803ED2" w:rsidP="00657D35">
      <w:pPr>
        <w:rPr>
          <w:rFonts w:ascii="Times New Roman" w:hAnsi="Times New Roman" w:cs="Times New Roman"/>
          <w:sz w:val="22"/>
          <w:szCs w:val="22"/>
        </w:rPr>
      </w:pPr>
    </w:p>
    <w:p w:rsidR="00803ED2" w:rsidRPr="00657D35" w:rsidRDefault="00803ED2" w:rsidP="00657D35">
      <w:pPr>
        <w:rPr>
          <w:rFonts w:ascii="Times New Roman" w:hAnsi="Times New Roman" w:cs="Times New Roman"/>
          <w:sz w:val="22"/>
          <w:szCs w:val="22"/>
        </w:rPr>
      </w:pPr>
      <w:r w:rsidRPr="00657D35">
        <w:rPr>
          <w:rFonts w:ascii="Times New Roman" w:hAnsi="Times New Roman" w:cs="Times New Roman"/>
          <w:bCs/>
          <w:i/>
          <w:sz w:val="22"/>
          <w:szCs w:val="22"/>
        </w:rPr>
        <w:t>3:4</w:t>
      </w:r>
      <w:r w:rsidRPr="00657D35">
        <w:rPr>
          <w:rFonts w:ascii="Times New Roman" w:hAnsi="Times New Roman" w:cs="Times New Roman"/>
          <w:bCs/>
          <w:i/>
          <w:sz w:val="22"/>
          <w:szCs w:val="22"/>
        </w:rPr>
        <w:t xml:space="preserve"> John’s clothes</w:t>
      </w:r>
      <w:r w:rsidRPr="00657D35">
        <w:rPr>
          <w:rFonts w:ascii="Times New Roman" w:hAnsi="Times New Roman" w:cs="Times New Roman"/>
          <w:sz w:val="22"/>
          <w:szCs w:val="22"/>
        </w:rPr>
        <w:t xml:space="preserve"> He was dressed for the location. His appearance and his stern sermon illustrated how little we need fancy clothes.  The message carries itself.  (Concordia Pulpit Resources – Volume 6, Part 1)</w:t>
      </w:r>
    </w:p>
    <w:p w:rsidR="00803ED2" w:rsidRPr="00657D35" w:rsidRDefault="00803ED2" w:rsidP="00657D35">
      <w:pPr>
        <w:rPr>
          <w:rFonts w:ascii="Times New Roman" w:hAnsi="Times New Roman" w:cs="Times New Roman"/>
          <w:sz w:val="22"/>
          <w:szCs w:val="22"/>
        </w:rPr>
      </w:pPr>
    </w:p>
    <w:p w:rsidR="00803ED2" w:rsidRPr="00657D35" w:rsidRDefault="00657D35" w:rsidP="00657D35">
      <w:pPr>
        <w:rPr>
          <w:rFonts w:ascii="Times New Roman" w:hAnsi="Times New Roman" w:cs="Times New Roman"/>
          <w:sz w:val="22"/>
          <w:szCs w:val="22"/>
        </w:rPr>
      </w:pPr>
      <w:r w:rsidRPr="00657D35">
        <w:rPr>
          <w:rFonts w:ascii="Times New Roman" w:hAnsi="Times New Roman" w:cs="Times New Roman"/>
          <w:i/>
          <w:sz w:val="22"/>
          <w:szCs w:val="22"/>
        </w:rPr>
        <w:t>3:5</w:t>
      </w:r>
      <w:r w:rsidRPr="00657D35">
        <w:rPr>
          <w:rFonts w:ascii="Times New Roman" w:hAnsi="Times New Roman" w:cs="Times New Roman"/>
          <w:i/>
          <w:sz w:val="22"/>
          <w:szCs w:val="22"/>
        </w:rPr>
        <w:t xml:space="preserve"> people went out.</w:t>
      </w:r>
      <w:r w:rsidRPr="00657D35">
        <w:rPr>
          <w:rFonts w:ascii="Times New Roman" w:hAnsi="Times New Roman" w:cs="Times New Roman"/>
          <w:sz w:val="22"/>
          <w:szCs w:val="22"/>
        </w:rPr>
        <w:t xml:space="preserve"> This is the imperfect tense which means “they kept coming to out to him.”</w:t>
      </w:r>
    </w:p>
    <w:p w:rsidR="00803ED2" w:rsidRPr="00657D35" w:rsidRDefault="00803ED2" w:rsidP="00657D35">
      <w:pPr>
        <w:rPr>
          <w:rFonts w:ascii="Times New Roman" w:hAnsi="Times New Roman" w:cs="Times New Roman"/>
          <w:sz w:val="22"/>
          <w:szCs w:val="22"/>
        </w:rPr>
      </w:pPr>
    </w:p>
    <w:p w:rsidR="00657D35" w:rsidRPr="00657D35" w:rsidRDefault="00657D35" w:rsidP="00657D35">
      <w:pPr>
        <w:rPr>
          <w:rFonts w:ascii="Times New Roman" w:hAnsi="Times New Roman" w:cs="Times New Roman"/>
          <w:sz w:val="22"/>
          <w:szCs w:val="22"/>
        </w:rPr>
      </w:pPr>
      <w:r w:rsidRPr="00657D35">
        <w:rPr>
          <w:rFonts w:ascii="Times New Roman" w:hAnsi="Times New Roman" w:cs="Times New Roman"/>
          <w:bCs/>
          <w:i/>
          <w:sz w:val="22"/>
          <w:szCs w:val="22"/>
        </w:rPr>
        <w:t>3:9</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We have Abraham as our father.</w:t>
      </w:r>
      <w:r w:rsidRPr="00657D35">
        <w:rPr>
          <w:rFonts w:ascii="Times New Roman" w:hAnsi="Times New Roman" w:cs="Times New Roman"/>
          <w:sz w:val="22"/>
          <w:szCs w:val="22"/>
        </w:rPr>
        <w:t xml:space="preserve"> See Jn 8:39. Salvation does not come as a birthright (even for the Jews) but through faith in Christ. (CSB)</w:t>
      </w:r>
    </w:p>
    <w:p w:rsidR="00657D35" w:rsidRPr="00657D35" w:rsidRDefault="00657D35" w:rsidP="00657D35">
      <w:pPr>
        <w:rPr>
          <w:rFonts w:ascii="Times New Roman" w:hAnsi="Times New Roman" w:cs="Times New Roman"/>
          <w:sz w:val="22"/>
          <w:szCs w:val="22"/>
        </w:rPr>
      </w:pPr>
    </w:p>
    <w:p w:rsidR="00657D35" w:rsidRPr="00657D35" w:rsidRDefault="00657D35" w:rsidP="00657D35">
      <w:pPr>
        <w:rPr>
          <w:rFonts w:ascii="Times New Roman" w:hAnsi="Times New Roman" w:cs="Times New Roman"/>
          <w:bCs/>
          <w:sz w:val="22"/>
          <w:szCs w:val="22"/>
        </w:rPr>
      </w:pPr>
      <w:r w:rsidRPr="00657D35">
        <w:rPr>
          <w:rFonts w:ascii="Times New Roman" w:hAnsi="Times New Roman" w:cs="Times New Roman"/>
          <w:i/>
          <w:sz w:val="22"/>
          <w:szCs w:val="22"/>
        </w:rPr>
        <w:t>3:9 of these stones.</w:t>
      </w:r>
      <w:r w:rsidRPr="00657D35">
        <w:rPr>
          <w:rFonts w:ascii="Times New Roman" w:hAnsi="Times New Roman" w:cs="Times New Roman"/>
          <w:sz w:val="22"/>
          <w:szCs w:val="22"/>
        </w:rPr>
        <w:t xml:space="preserve"> </w:t>
      </w:r>
      <w:r w:rsidRPr="00657D35">
        <w:rPr>
          <w:rFonts w:ascii="Times New Roman" w:hAnsi="Times New Roman" w:cs="Times New Roman"/>
          <w:bCs/>
          <w:sz w:val="22"/>
          <w:szCs w:val="22"/>
        </w:rPr>
        <w:t>(Jews sometimes referred to Gentiles as stones) Implicit in this statement is the idea that those not descended from Abraham, the Gentiles, God can raise up, despite their total lack of life.  (Exegetical Notes – Buls)</w:t>
      </w:r>
    </w:p>
    <w:p w:rsidR="00657D35" w:rsidRPr="00657D35" w:rsidRDefault="00657D35" w:rsidP="00657D35">
      <w:pPr>
        <w:rPr>
          <w:rFonts w:ascii="Times New Roman" w:hAnsi="Times New Roman" w:cs="Times New Roman"/>
          <w:sz w:val="22"/>
          <w:szCs w:val="22"/>
        </w:rPr>
      </w:pPr>
    </w:p>
    <w:p w:rsidR="00657D35" w:rsidRPr="00657D35" w:rsidRDefault="00657D35" w:rsidP="00657D35">
      <w:pPr>
        <w:rPr>
          <w:rFonts w:ascii="Times New Roman" w:hAnsi="Times New Roman" w:cs="Times New Roman"/>
          <w:sz w:val="22"/>
          <w:szCs w:val="22"/>
        </w:rPr>
      </w:pPr>
      <w:r w:rsidRPr="00657D35">
        <w:rPr>
          <w:rFonts w:ascii="Times New Roman" w:hAnsi="Times New Roman" w:cs="Times New Roman"/>
          <w:bCs/>
          <w:i/>
          <w:sz w:val="22"/>
          <w:szCs w:val="22"/>
        </w:rPr>
        <w:t>3:10</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The ax is already at the root of the trees.</w:t>
      </w:r>
      <w:r w:rsidRPr="00657D35">
        <w:rPr>
          <w:rFonts w:ascii="Times New Roman" w:hAnsi="Times New Roman" w:cs="Times New Roman"/>
          <w:sz w:val="22"/>
          <w:szCs w:val="22"/>
        </w:rPr>
        <w:t xml:space="preserve"> Judgment is near. Jerusalem was destroyed 40 years later.</w:t>
      </w:r>
      <w:r w:rsidRPr="00657D35">
        <w:rPr>
          <w:rFonts w:ascii="Times New Roman" w:hAnsi="Times New Roman" w:cs="Times New Roman"/>
          <w:sz w:val="22"/>
          <w:szCs w:val="22"/>
        </w:rPr>
        <w:t xml:space="preserve"> </w:t>
      </w:r>
      <w:r w:rsidRPr="00657D35">
        <w:rPr>
          <w:rFonts w:ascii="Times New Roman" w:hAnsi="Times New Roman" w:cs="Times New Roman"/>
          <w:sz w:val="22"/>
          <w:szCs w:val="22"/>
        </w:rPr>
        <w:t>(CSB)</w:t>
      </w:r>
    </w:p>
    <w:p w:rsidR="00657D35" w:rsidRPr="00657D35" w:rsidRDefault="00657D35" w:rsidP="00657D35">
      <w:pPr>
        <w:rPr>
          <w:rFonts w:ascii="Times New Roman" w:hAnsi="Times New Roman" w:cs="Times New Roman"/>
          <w:sz w:val="22"/>
          <w:szCs w:val="22"/>
        </w:rPr>
      </w:pPr>
    </w:p>
    <w:p w:rsidR="00657D35" w:rsidRPr="00657D35" w:rsidRDefault="00657D35" w:rsidP="00657D35">
      <w:pPr>
        <w:rPr>
          <w:rFonts w:ascii="Times New Roman" w:hAnsi="Times New Roman" w:cs="Times New Roman"/>
          <w:sz w:val="22"/>
          <w:szCs w:val="22"/>
        </w:rPr>
      </w:pPr>
      <w:r w:rsidRPr="00657D35">
        <w:rPr>
          <w:rFonts w:ascii="Times New Roman" w:hAnsi="Times New Roman" w:cs="Times New Roman"/>
          <w:i/>
          <w:sz w:val="22"/>
          <w:szCs w:val="22"/>
        </w:rPr>
        <w:t xml:space="preserve">3:11 sandals. </w:t>
      </w:r>
      <w:r w:rsidRPr="00657D35">
        <w:rPr>
          <w:rFonts w:ascii="Times New Roman" w:hAnsi="Times New Roman" w:cs="Times New Roman"/>
          <w:sz w:val="22"/>
          <w:szCs w:val="22"/>
        </w:rPr>
        <w:t>Only the humblest slave removed sandals.</w:t>
      </w:r>
    </w:p>
    <w:p w:rsidR="00657D35" w:rsidRPr="00657D35" w:rsidRDefault="00657D35" w:rsidP="00657D35">
      <w:pPr>
        <w:rPr>
          <w:rFonts w:ascii="Times New Roman" w:hAnsi="Times New Roman" w:cs="Times New Roman"/>
          <w:i/>
          <w:sz w:val="22"/>
          <w:szCs w:val="22"/>
        </w:rPr>
      </w:pPr>
    </w:p>
    <w:p w:rsidR="00657D35" w:rsidRPr="00657D35" w:rsidRDefault="00657D35" w:rsidP="00657D35">
      <w:pPr>
        <w:rPr>
          <w:rFonts w:ascii="Times New Roman" w:hAnsi="Times New Roman" w:cs="Times New Roman"/>
          <w:sz w:val="22"/>
          <w:szCs w:val="22"/>
        </w:rPr>
      </w:pPr>
      <w:r w:rsidRPr="00657D35">
        <w:rPr>
          <w:rFonts w:ascii="Times New Roman" w:hAnsi="Times New Roman" w:cs="Times New Roman"/>
          <w:bCs/>
          <w:i/>
          <w:sz w:val="22"/>
          <w:szCs w:val="22"/>
        </w:rPr>
        <w:t>3:12</w:t>
      </w:r>
      <w:r w:rsidRPr="00657D35">
        <w:rPr>
          <w:rFonts w:ascii="Times New Roman" w:hAnsi="Times New Roman" w:cs="Times New Roman"/>
          <w:sz w:val="22"/>
          <w:szCs w:val="22"/>
        </w:rPr>
        <w:t xml:space="preserve"> </w:t>
      </w:r>
      <w:r w:rsidRPr="00657D35">
        <w:rPr>
          <w:rFonts w:ascii="Times New Roman" w:hAnsi="Times New Roman" w:cs="Times New Roman"/>
          <w:i/>
          <w:iCs/>
          <w:sz w:val="22"/>
          <w:szCs w:val="22"/>
        </w:rPr>
        <w:t>His winnowing fork.</w:t>
      </w:r>
      <w:r w:rsidRPr="00657D35">
        <w:rPr>
          <w:rFonts w:ascii="Times New Roman" w:hAnsi="Times New Roman" w:cs="Times New Roman"/>
          <w:sz w:val="22"/>
          <w:szCs w:val="22"/>
        </w:rPr>
        <w:t xml:space="preserve"> A beautiful metaphor, the threshing floor.  With finality grain and chaff are thrown up for the wind to drive the chaff away, never to be joined again.  A stern warning: “If you reject this Christian baptism in impenitence you must face Christ as Judge.” (Cf. Jn. 3:36) (Exegetical Notes – Buls)</w:t>
      </w:r>
    </w:p>
    <w:p w:rsidR="00657D35" w:rsidRPr="00657D35" w:rsidRDefault="00657D35" w:rsidP="00657D35">
      <w:pPr>
        <w:rPr>
          <w:rFonts w:ascii="Times New Roman" w:hAnsi="Times New Roman" w:cs="Times New Roman"/>
          <w:i/>
          <w:sz w:val="22"/>
          <w:szCs w:val="22"/>
        </w:rPr>
      </w:pPr>
    </w:p>
    <w:sectPr w:rsidR="00657D35" w:rsidRPr="00657D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99" w:rsidRDefault="00CA5299" w:rsidP="00325028">
      <w:r>
        <w:separator/>
      </w:r>
    </w:p>
  </w:endnote>
  <w:endnote w:type="continuationSeparator" w:id="0">
    <w:p w:rsidR="00CA5299" w:rsidRDefault="00CA5299" w:rsidP="003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63691"/>
      <w:docPartObj>
        <w:docPartGallery w:val="Page Numbers (Bottom of Page)"/>
        <w:docPartUnique/>
      </w:docPartObj>
    </w:sdtPr>
    <w:sdtEndPr>
      <w:rPr>
        <w:noProof/>
      </w:rPr>
    </w:sdtEndPr>
    <w:sdtContent>
      <w:p w:rsidR="00325028" w:rsidRDefault="00325028">
        <w:pPr>
          <w:pStyle w:val="Footer"/>
          <w:jc w:val="center"/>
        </w:pPr>
        <w:r>
          <w:fldChar w:fldCharType="begin"/>
        </w:r>
        <w:r>
          <w:instrText xml:space="preserve"> PAGE   \* MERGEFORMAT </w:instrText>
        </w:r>
        <w:r>
          <w:fldChar w:fldCharType="separate"/>
        </w:r>
        <w:r w:rsidR="00CA5299">
          <w:rPr>
            <w:noProof/>
          </w:rPr>
          <w:t>1</w:t>
        </w:r>
        <w:r>
          <w:rPr>
            <w:noProof/>
          </w:rPr>
          <w:fldChar w:fldCharType="end"/>
        </w:r>
      </w:p>
    </w:sdtContent>
  </w:sdt>
  <w:p w:rsidR="00325028" w:rsidRDefault="0032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99" w:rsidRDefault="00CA5299" w:rsidP="00325028">
      <w:r>
        <w:separator/>
      </w:r>
    </w:p>
  </w:footnote>
  <w:footnote w:type="continuationSeparator" w:id="0">
    <w:p w:rsidR="00CA5299" w:rsidRDefault="00CA5299" w:rsidP="0032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74"/>
    <w:rsid w:val="00097580"/>
    <w:rsid w:val="00274165"/>
    <w:rsid w:val="002B6574"/>
    <w:rsid w:val="00325028"/>
    <w:rsid w:val="004A3494"/>
    <w:rsid w:val="00532784"/>
    <w:rsid w:val="005A43E3"/>
    <w:rsid w:val="00657D35"/>
    <w:rsid w:val="00803ED2"/>
    <w:rsid w:val="009D5C7D"/>
    <w:rsid w:val="00AF5C51"/>
    <w:rsid w:val="00CA5299"/>
    <w:rsid w:val="00D473AE"/>
    <w:rsid w:val="00F05AA2"/>
    <w:rsid w:val="00F24B9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7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325028"/>
    <w:pPr>
      <w:tabs>
        <w:tab w:val="center" w:pos="4680"/>
        <w:tab w:val="right" w:pos="9360"/>
      </w:tabs>
    </w:pPr>
  </w:style>
  <w:style w:type="character" w:customStyle="1" w:styleId="HeaderChar">
    <w:name w:val="Header Char"/>
    <w:basedOn w:val="DefaultParagraphFont"/>
    <w:link w:val="Header"/>
    <w:uiPriority w:val="99"/>
    <w:rsid w:val="00325028"/>
    <w:rPr>
      <w:rFonts w:ascii="Arial" w:eastAsia="Times New Roman" w:hAnsi="Arial" w:cs="Arial"/>
      <w:sz w:val="24"/>
      <w:szCs w:val="24"/>
    </w:rPr>
  </w:style>
  <w:style w:type="paragraph" w:styleId="Footer">
    <w:name w:val="footer"/>
    <w:basedOn w:val="Normal"/>
    <w:link w:val="FooterChar"/>
    <w:uiPriority w:val="99"/>
    <w:unhideWhenUsed/>
    <w:rsid w:val="00325028"/>
    <w:pPr>
      <w:tabs>
        <w:tab w:val="center" w:pos="4680"/>
        <w:tab w:val="right" w:pos="9360"/>
      </w:tabs>
    </w:pPr>
  </w:style>
  <w:style w:type="character" w:customStyle="1" w:styleId="FooterChar">
    <w:name w:val="Footer Char"/>
    <w:basedOn w:val="DefaultParagraphFont"/>
    <w:link w:val="Footer"/>
    <w:uiPriority w:val="99"/>
    <w:rsid w:val="0032502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7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325028"/>
    <w:pPr>
      <w:tabs>
        <w:tab w:val="center" w:pos="4680"/>
        <w:tab w:val="right" w:pos="9360"/>
      </w:tabs>
    </w:pPr>
  </w:style>
  <w:style w:type="character" w:customStyle="1" w:styleId="HeaderChar">
    <w:name w:val="Header Char"/>
    <w:basedOn w:val="DefaultParagraphFont"/>
    <w:link w:val="Header"/>
    <w:uiPriority w:val="99"/>
    <w:rsid w:val="00325028"/>
    <w:rPr>
      <w:rFonts w:ascii="Arial" w:eastAsia="Times New Roman" w:hAnsi="Arial" w:cs="Arial"/>
      <w:sz w:val="24"/>
      <w:szCs w:val="24"/>
    </w:rPr>
  </w:style>
  <w:style w:type="paragraph" w:styleId="Footer">
    <w:name w:val="footer"/>
    <w:basedOn w:val="Normal"/>
    <w:link w:val="FooterChar"/>
    <w:uiPriority w:val="99"/>
    <w:unhideWhenUsed/>
    <w:rsid w:val="00325028"/>
    <w:pPr>
      <w:tabs>
        <w:tab w:val="center" w:pos="4680"/>
        <w:tab w:val="right" w:pos="9360"/>
      </w:tabs>
    </w:pPr>
  </w:style>
  <w:style w:type="character" w:customStyle="1" w:styleId="FooterChar">
    <w:name w:val="Footer Char"/>
    <w:basedOn w:val="DefaultParagraphFont"/>
    <w:link w:val="Footer"/>
    <w:uiPriority w:val="99"/>
    <w:rsid w:val="0032502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2019-08-29T13:34:00Z</dcterms:created>
  <dcterms:modified xsi:type="dcterms:W3CDTF">2019-09-05T15:55:00Z</dcterms:modified>
</cp:coreProperties>
</file>