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9E" w:rsidRDefault="00277B9E" w:rsidP="00277B9E">
      <w:pPr>
        <w:jc w:val="center"/>
        <w:rPr>
          <w:rFonts w:ascii="Garamond" w:hAnsi="Garamond"/>
          <w:b/>
          <w:i/>
          <w:sz w:val="28"/>
          <w:szCs w:val="28"/>
        </w:rPr>
      </w:pPr>
      <w:bookmarkStart w:id="0" w:name="_GoBack"/>
      <w:r>
        <w:rPr>
          <w:rFonts w:ascii="Garamond" w:hAnsi="Garamond"/>
          <w:b/>
          <w:i/>
          <w:sz w:val="36"/>
          <w:szCs w:val="36"/>
        </w:rPr>
        <w:t>People of the Bible</w:t>
      </w:r>
    </w:p>
    <w:p w:rsidR="00277B9E" w:rsidRDefault="00277B9E" w:rsidP="00277B9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Samuel</w:t>
      </w:r>
    </w:p>
    <w:bookmarkEnd w:id="0"/>
    <w:p w:rsidR="00277B9E" w:rsidRDefault="00277B9E" w:rsidP="00277B9E">
      <w:pPr>
        <w:rPr>
          <w:rFonts w:ascii="Garamond" w:hAnsi="Garamond"/>
          <w:sz w:val="28"/>
          <w:szCs w:val="28"/>
        </w:rPr>
      </w:pPr>
    </w:p>
    <w:p w:rsidR="00277B9E" w:rsidRPr="00A47A49" w:rsidRDefault="00277B9E" w:rsidP="00277B9E">
      <w:pPr>
        <w:rPr>
          <w:rStyle w:val="Strong"/>
          <w:rFonts w:ascii="Arial" w:hAnsi="Arial" w:cs="Arial"/>
          <w:b w:val="0"/>
          <w:sz w:val="22"/>
          <w:szCs w:val="22"/>
        </w:rPr>
      </w:pPr>
      <w:r w:rsidRPr="00A47A49">
        <w:rPr>
          <w:rFonts w:ascii="Arial" w:hAnsi="Arial" w:cs="Arial"/>
          <w:sz w:val="22"/>
          <w:szCs w:val="22"/>
        </w:rPr>
        <w:t>Samuel</w:t>
      </w:r>
      <w:r w:rsidR="001316DC" w:rsidRPr="00A47A49">
        <w:rPr>
          <w:rFonts w:ascii="Arial" w:hAnsi="Arial" w:cs="Arial"/>
          <w:b/>
          <w:sz w:val="22"/>
          <w:szCs w:val="22"/>
        </w:rPr>
        <w:t xml:space="preserve"> </w:t>
      </w:r>
      <w:r w:rsidR="001316DC" w:rsidRPr="00A47A49">
        <w:rPr>
          <w:rFonts w:ascii="Arial" w:hAnsi="Arial" w:cs="Arial"/>
          <w:sz w:val="22"/>
          <w:szCs w:val="22"/>
        </w:rPr>
        <w:t>was the</w:t>
      </w:r>
      <w:r w:rsidRPr="00A47A49">
        <w:rPr>
          <w:rFonts w:ascii="Arial" w:hAnsi="Arial" w:cs="Arial"/>
          <w:b/>
          <w:sz w:val="22"/>
          <w:szCs w:val="22"/>
        </w:rPr>
        <w:t xml:space="preserve"> </w:t>
      </w:r>
      <w:r w:rsidR="001316DC" w:rsidRPr="00A47A49">
        <w:rPr>
          <w:rStyle w:val="Strong"/>
          <w:rFonts w:ascii="Arial" w:hAnsi="Arial" w:cs="Arial"/>
          <w:b w:val="0"/>
          <w:sz w:val="22"/>
          <w:szCs w:val="22"/>
        </w:rPr>
        <w:t xml:space="preserve">last of the Old Testament judges and first of the prophets (after Moses).  He lived during the eleventh century BC.  The child of </w:t>
      </w:r>
      <w:proofErr w:type="spellStart"/>
      <w:r w:rsidR="001316DC" w:rsidRPr="00A47A49">
        <w:rPr>
          <w:rStyle w:val="Strong"/>
          <w:rFonts w:ascii="Arial" w:hAnsi="Arial" w:cs="Arial"/>
          <w:b w:val="0"/>
          <w:sz w:val="22"/>
          <w:szCs w:val="22"/>
        </w:rPr>
        <w:t>Elkanah</w:t>
      </w:r>
      <w:proofErr w:type="spellEnd"/>
      <w:r w:rsidR="001316DC" w:rsidRPr="00A47A49">
        <w:rPr>
          <w:rStyle w:val="Strong"/>
          <w:rFonts w:ascii="Arial" w:hAnsi="Arial" w:cs="Arial"/>
          <w:b w:val="0"/>
          <w:sz w:val="22"/>
          <w:szCs w:val="22"/>
        </w:rPr>
        <w:t xml:space="preserve"> and his wife Hannah, Samuel was from early on consecrated by his parents for sacred service </w:t>
      </w:r>
      <w:r w:rsidR="00A47A49" w:rsidRPr="00A47A49">
        <w:rPr>
          <w:rStyle w:val="Strong"/>
          <w:rFonts w:ascii="Arial" w:hAnsi="Arial" w:cs="Arial"/>
          <w:b w:val="0"/>
          <w:sz w:val="22"/>
          <w:szCs w:val="22"/>
        </w:rPr>
        <w:t xml:space="preserve">(1 Samuel 1:11) </w:t>
      </w:r>
      <w:r w:rsidR="001316DC" w:rsidRPr="00A47A49">
        <w:rPr>
          <w:rStyle w:val="Strong"/>
          <w:rFonts w:ascii="Arial" w:hAnsi="Arial" w:cs="Arial"/>
          <w:b w:val="0"/>
          <w:sz w:val="22"/>
          <w:szCs w:val="22"/>
        </w:rPr>
        <w:t>and trained in the house of Lord at Shiloh by Eli the priest.</w:t>
      </w:r>
    </w:p>
    <w:p w:rsidR="001316DC" w:rsidRPr="00A47A49" w:rsidRDefault="001316DC" w:rsidP="00277B9E">
      <w:pPr>
        <w:rPr>
          <w:rStyle w:val="Strong"/>
          <w:rFonts w:ascii="Arial" w:hAnsi="Arial" w:cs="Arial"/>
          <w:b w:val="0"/>
          <w:sz w:val="22"/>
          <w:szCs w:val="22"/>
        </w:rPr>
      </w:pPr>
    </w:p>
    <w:p w:rsidR="001316DC" w:rsidRPr="00A47A49" w:rsidRDefault="001316DC" w:rsidP="00277B9E">
      <w:pPr>
        <w:rPr>
          <w:rStyle w:val="Strong"/>
          <w:rFonts w:ascii="Arial" w:hAnsi="Arial" w:cs="Arial"/>
          <w:b w:val="0"/>
          <w:sz w:val="22"/>
          <w:szCs w:val="22"/>
        </w:rPr>
      </w:pPr>
      <w:r w:rsidRPr="00A47A49">
        <w:rPr>
          <w:rStyle w:val="Strong"/>
          <w:rFonts w:ascii="Arial" w:hAnsi="Arial" w:cs="Arial"/>
          <w:b w:val="0"/>
          <w:sz w:val="22"/>
          <w:szCs w:val="22"/>
        </w:rPr>
        <w:t xml:space="preserve">Samuel’s authority as a prophet was established by God (1 Samuel 3:20).  </w:t>
      </w:r>
      <w:r w:rsidR="00A47A49" w:rsidRPr="00A47A49">
        <w:rPr>
          <w:rStyle w:val="Strong"/>
          <w:rFonts w:ascii="Arial" w:hAnsi="Arial" w:cs="Arial"/>
          <w:b w:val="0"/>
          <w:sz w:val="22"/>
          <w:szCs w:val="22"/>
        </w:rPr>
        <w:t xml:space="preserve">He anointed Saul to be Israel’s first king (1 Samuel 10:1).  Later as a result pf Saul’s disobedience to God, Samuel repudiated Saul’s leadership. He then anointed David to be king in place of Saul (1 Samuel 16:13).  </w:t>
      </w:r>
    </w:p>
    <w:p w:rsidR="00A47A49" w:rsidRPr="00A47A49" w:rsidRDefault="00A47A49" w:rsidP="00277B9E">
      <w:pPr>
        <w:rPr>
          <w:rStyle w:val="Strong"/>
          <w:rFonts w:ascii="Arial" w:hAnsi="Arial" w:cs="Arial"/>
          <w:b w:val="0"/>
          <w:sz w:val="22"/>
          <w:szCs w:val="22"/>
        </w:rPr>
      </w:pPr>
    </w:p>
    <w:p w:rsidR="00A47A49" w:rsidRPr="00A47A49" w:rsidRDefault="00A47A49" w:rsidP="00277B9E">
      <w:pPr>
        <w:rPr>
          <w:rStyle w:val="Strong"/>
          <w:rFonts w:ascii="Arial" w:hAnsi="Arial" w:cs="Arial"/>
          <w:b w:val="0"/>
          <w:sz w:val="22"/>
          <w:szCs w:val="22"/>
        </w:rPr>
      </w:pPr>
      <w:r w:rsidRPr="00A47A49">
        <w:rPr>
          <w:rStyle w:val="Strong"/>
          <w:rFonts w:ascii="Arial" w:hAnsi="Arial" w:cs="Arial"/>
          <w:b w:val="0"/>
          <w:sz w:val="22"/>
          <w:szCs w:val="22"/>
        </w:rPr>
        <w:t xml:space="preserve">Samuel’s loyalty to God, his spiritual insight, and his ability to inspire others made him one of Israel’s great leaders.  </w:t>
      </w:r>
    </w:p>
    <w:p w:rsidR="00277B9E" w:rsidRPr="00A47A49" w:rsidRDefault="00277B9E" w:rsidP="00277B9E">
      <w:pPr>
        <w:rPr>
          <w:rFonts w:ascii="Garamond" w:hAnsi="Garamond"/>
          <w:sz w:val="22"/>
          <w:szCs w:val="22"/>
        </w:rPr>
      </w:pPr>
    </w:p>
    <w:p w:rsidR="0051493D" w:rsidRPr="00A47A49" w:rsidRDefault="0051493D">
      <w:pPr>
        <w:rPr>
          <w:sz w:val="22"/>
          <w:szCs w:val="22"/>
        </w:rPr>
      </w:pPr>
    </w:p>
    <w:sectPr w:rsidR="0051493D" w:rsidRPr="00A47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9E"/>
    <w:rsid w:val="001316DC"/>
    <w:rsid w:val="00277B9E"/>
    <w:rsid w:val="0051493D"/>
    <w:rsid w:val="00A4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16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1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2018-07-23T20:38:00Z</dcterms:created>
  <dcterms:modified xsi:type="dcterms:W3CDTF">2018-07-24T14:21:00Z</dcterms:modified>
</cp:coreProperties>
</file>