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5A" w:rsidRPr="009D69CC" w:rsidRDefault="0078155A" w:rsidP="0078155A">
      <w:pPr>
        <w:jc w:val="center"/>
        <w:rPr>
          <w:rFonts w:ascii="Garamond" w:hAnsi="Garamond"/>
          <w:b/>
          <w:i/>
          <w:sz w:val="28"/>
          <w:szCs w:val="28"/>
        </w:rPr>
      </w:pPr>
      <w:r w:rsidRPr="009D69CC">
        <w:rPr>
          <w:rFonts w:ascii="Garamond" w:hAnsi="Garamond"/>
          <w:b/>
          <w:i/>
          <w:sz w:val="36"/>
          <w:szCs w:val="36"/>
        </w:rPr>
        <w:t>People of the Bible</w:t>
      </w:r>
    </w:p>
    <w:p w:rsidR="0078155A" w:rsidRDefault="0078155A" w:rsidP="0078155A">
      <w:pPr>
        <w:jc w:val="center"/>
        <w:rPr>
          <w:rFonts w:ascii="Garamond" w:hAnsi="Garamond"/>
          <w:sz w:val="28"/>
          <w:szCs w:val="28"/>
        </w:rPr>
      </w:pPr>
      <w:r>
        <w:rPr>
          <w:rFonts w:ascii="Garamond" w:hAnsi="Garamond"/>
          <w:sz w:val="28"/>
          <w:szCs w:val="28"/>
        </w:rPr>
        <w:t>Jacob</w:t>
      </w:r>
    </w:p>
    <w:p w:rsidR="0078155A" w:rsidRDefault="0078155A" w:rsidP="0078155A">
      <w:pPr>
        <w:rPr>
          <w:rFonts w:ascii="Garamond" w:hAnsi="Garamond"/>
          <w:sz w:val="28"/>
          <w:szCs w:val="28"/>
        </w:rPr>
      </w:pPr>
    </w:p>
    <w:p w:rsidR="0078155A" w:rsidRDefault="0078155A" w:rsidP="0078155A">
      <w:pPr>
        <w:rPr>
          <w:rFonts w:ascii="Arial" w:hAnsi="Arial" w:cs="Arial"/>
          <w:sz w:val="22"/>
          <w:szCs w:val="22"/>
        </w:rPr>
      </w:pPr>
      <w:r>
        <w:rPr>
          <w:rFonts w:ascii="Arial" w:hAnsi="Arial" w:cs="Arial"/>
          <w:sz w:val="22"/>
          <w:szCs w:val="22"/>
        </w:rPr>
        <w:t xml:space="preserve">Jacob, the third of the three Hebrew patriarchs, was the younger of the twin sons of Isaac and Rebekah.  </w:t>
      </w:r>
    </w:p>
    <w:p w:rsidR="0078155A" w:rsidRDefault="0078155A" w:rsidP="0078155A">
      <w:pPr>
        <w:rPr>
          <w:rFonts w:ascii="Arial" w:hAnsi="Arial" w:cs="Arial"/>
          <w:sz w:val="22"/>
          <w:szCs w:val="22"/>
        </w:rPr>
      </w:pPr>
    </w:p>
    <w:p w:rsidR="0078155A" w:rsidRDefault="0078155A" w:rsidP="0078155A">
      <w:pPr>
        <w:rPr>
          <w:rFonts w:ascii="Arial" w:hAnsi="Arial" w:cs="Arial"/>
          <w:sz w:val="22"/>
          <w:szCs w:val="22"/>
        </w:rPr>
      </w:pPr>
      <w:r>
        <w:rPr>
          <w:rFonts w:ascii="Arial" w:hAnsi="Arial" w:cs="Arial"/>
          <w:sz w:val="22"/>
          <w:szCs w:val="22"/>
        </w:rPr>
        <w:t xml:space="preserve">After wrestling with the Angel of the Lord, Jacob, whose name means “deceiver,” was renamed “Israel,” which means “he strives with God” (Genesis 25:26; 32:28). </w:t>
      </w:r>
    </w:p>
    <w:p w:rsidR="0078155A" w:rsidRDefault="0078155A" w:rsidP="0078155A">
      <w:pPr>
        <w:rPr>
          <w:rFonts w:ascii="Arial" w:hAnsi="Arial" w:cs="Arial"/>
          <w:sz w:val="22"/>
          <w:szCs w:val="22"/>
        </w:rPr>
      </w:pPr>
    </w:p>
    <w:p w:rsidR="0078155A" w:rsidRDefault="0078155A" w:rsidP="0078155A">
      <w:pPr>
        <w:rPr>
          <w:rFonts w:ascii="Arial" w:hAnsi="Arial" w:cs="Arial"/>
          <w:sz w:val="22"/>
          <w:szCs w:val="22"/>
        </w:rPr>
      </w:pPr>
      <w:r>
        <w:rPr>
          <w:rFonts w:ascii="Arial" w:hAnsi="Arial" w:cs="Arial"/>
          <w:sz w:val="22"/>
          <w:szCs w:val="22"/>
        </w:rPr>
        <w:t>His fami</w:t>
      </w:r>
      <w:r w:rsidR="001C22F3">
        <w:rPr>
          <w:rFonts w:ascii="Arial" w:hAnsi="Arial" w:cs="Arial"/>
          <w:sz w:val="22"/>
          <w:szCs w:val="22"/>
        </w:rPr>
        <w:t xml:space="preserve">ly life was filled with trouble, caused by his acts of deception toward his father and his brother, Esau, and his parental favoritism toward his son Joseph.  </w:t>
      </w:r>
    </w:p>
    <w:p w:rsidR="001C22F3" w:rsidRDefault="001C22F3" w:rsidP="0078155A">
      <w:pPr>
        <w:rPr>
          <w:rFonts w:ascii="Arial" w:hAnsi="Arial" w:cs="Arial"/>
          <w:sz w:val="22"/>
          <w:szCs w:val="22"/>
        </w:rPr>
      </w:pPr>
    </w:p>
    <w:p w:rsidR="001C22F3" w:rsidRDefault="001C22F3" w:rsidP="0078155A">
      <w:pPr>
        <w:rPr>
          <w:rFonts w:ascii="Arial" w:hAnsi="Arial" w:cs="Arial"/>
          <w:sz w:val="22"/>
          <w:szCs w:val="22"/>
        </w:rPr>
      </w:pPr>
      <w:r>
        <w:rPr>
          <w:rFonts w:ascii="Arial" w:hAnsi="Arial" w:cs="Arial"/>
          <w:sz w:val="22"/>
          <w:szCs w:val="22"/>
        </w:rPr>
        <w:t>Much of his adult life was spent grieving over the death of his beloved wife Rachel and the presumed death of Joseph, who had been appointed by the Egyptian pharaoh to be in charge of food distribution during a time of famine in the land.</w:t>
      </w:r>
    </w:p>
    <w:p w:rsidR="001C22F3" w:rsidRDefault="001C22F3" w:rsidP="0078155A">
      <w:pPr>
        <w:rPr>
          <w:rFonts w:ascii="Arial" w:hAnsi="Arial" w:cs="Arial"/>
          <w:sz w:val="22"/>
          <w:szCs w:val="22"/>
        </w:rPr>
      </w:pPr>
    </w:p>
    <w:p w:rsidR="001C22F3" w:rsidRPr="0078155A" w:rsidRDefault="00EB153C" w:rsidP="0078155A">
      <w:pPr>
        <w:rPr>
          <w:rFonts w:ascii="Arial" w:hAnsi="Arial" w:cs="Arial"/>
          <w:sz w:val="22"/>
          <w:szCs w:val="22"/>
        </w:rPr>
      </w:pPr>
      <w:r>
        <w:rPr>
          <w:rFonts w:ascii="Arial" w:hAnsi="Arial" w:cs="Arial"/>
          <w:sz w:val="22"/>
          <w:szCs w:val="22"/>
        </w:rPr>
        <w:t>Prior to Jacob’</w:t>
      </w:r>
      <w:bookmarkStart w:id="0" w:name="_GoBack"/>
      <w:bookmarkEnd w:id="0"/>
      <w:r>
        <w:rPr>
          <w:rFonts w:ascii="Arial" w:hAnsi="Arial" w:cs="Arial"/>
          <w:sz w:val="22"/>
          <w:szCs w:val="22"/>
        </w:rPr>
        <w:t>s death, through the blessing of his sons, God gave the promise that the Messiah would come through the line of Jacob’s fourth son, Judah (Genesis 49)</w:t>
      </w:r>
    </w:p>
    <w:p w:rsidR="00936D5B" w:rsidRDefault="00936D5B"/>
    <w:p w:rsidR="0078155A" w:rsidRDefault="0078155A"/>
    <w:sectPr w:rsidR="0078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5A"/>
    <w:rsid w:val="001C22F3"/>
    <w:rsid w:val="0078155A"/>
    <w:rsid w:val="00936D5B"/>
    <w:rsid w:val="00EB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2018-07-26T17:48:00Z</dcterms:created>
  <dcterms:modified xsi:type="dcterms:W3CDTF">2018-07-26T18:12:00Z</dcterms:modified>
</cp:coreProperties>
</file>