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A1" w:rsidRPr="00162AA1" w:rsidRDefault="00162AA1" w:rsidP="00162AA1">
      <w:pPr>
        <w:pStyle w:val="NormalWeb"/>
        <w:spacing w:before="0" w:beforeAutospacing="0" w:after="150" w:afterAutospacing="0" w:line="345" w:lineRule="exact"/>
        <w:jc w:val="center"/>
        <w:rPr>
          <w:rFonts w:asciiTheme="minorHAnsi" w:hAnsiTheme="minorHAnsi" w:cs="Helvetica"/>
          <w:sz w:val="22"/>
          <w:szCs w:val="22"/>
        </w:rPr>
      </w:pPr>
      <w:proofErr w:type="spellStart"/>
      <w:r w:rsidRPr="00162AA1">
        <w:rPr>
          <w:rFonts w:asciiTheme="minorHAnsi" w:hAnsiTheme="minorHAnsi" w:cs="Helvetica"/>
          <w:sz w:val="22"/>
          <w:szCs w:val="22"/>
        </w:rPr>
        <w:t>Asgardia</w:t>
      </w:r>
      <w:proofErr w:type="spellEnd"/>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Style w:val="Strong"/>
          <w:rFonts w:asciiTheme="minorHAnsi" w:hAnsiTheme="minorHAnsi" w:cs="Helvetica"/>
          <w:sz w:val="22"/>
          <w:szCs w:val="22"/>
        </w:rPr>
        <w:t>TEXT</w:t>
      </w:r>
      <w:r w:rsidRPr="00F001B6">
        <w:rPr>
          <w:rFonts w:asciiTheme="minorHAnsi" w:hAnsiTheme="minorHAnsi" w:cs="Helvetica"/>
          <w:sz w:val="22"/>
          <w:szCs w:val="22"/>
        </w:rPr>
        <w:t xml:space="preserve">: </w:t>
      </w:r>
      <w:r w:rsidRPr="00F001B6">
        <w:rPr>
          <w:rStyle w:val="Strong"/>
          <w:rFonts w:asciiTheme="minorHAnsi" w:hAnsiTheme="minorHAnsi" w:cs="Helvetica"/>
          <w:sz w:val="22"/>
          <w:szCs w:val="22"/>
        </w:rPr>
        <w:t xml:space="preserve">Revelation 7:9-11 (ESV) </w:t>
      </w:r>
      <w:proofErr w:type="gramStart"/>
      <w:r w:rsidRPr="00F001B6">
        <w:rPr>
          <w:rFonts w:asciiTheme="minorHAnsi" w:hAnsiTheme="minorHAnsi" w:cs="Helvetica"/>
          <w:sz w:val="22"/>
          <w:szCs w:val="22"/>
        </w:rPr>
        <w:t>9  After</w:t>
      </w:r>
      <w:proofErr w:type="gramEnd"/>
      <w:r w:rsidRPr="00F001B6">
        <w:rPr>
          <w:rFonts w:asciiTheme="minorHAnsi" w:hAnsiTheme="minorHAnsi" w:cs="Helvetica"/>
          <w:sz w:val="22"/>
          <w:szCs w:val="22"/>
        </w:rPr>
        <w:t xml:space="preserve"> this I looked, and behold, a great multitude that no one could number, from every nation, from all tribes and peoples and languages, standing before the throne and before the Lamb, clothed in white robes, with palm branches in their hands, 10  and crying out with a loud voice, “Salvation belongs to our God who sits on the throne, and to the Lamb!”</w:t>
      </w:r>
    </w:p>
    <w:p w:rsidR="00162AA1" w:rsidRPr="00F001B6" w:rsidRDefault="00162AA1" w:rsidP="00F001B6">
      <w:pPr>
        <w:pStyle w:val="NormalWeb"/>
        <w:spacing w:before="0" w:beforeAutospacing="0" w:after="0" w:afterAutospacing="0"/>
        <w:rPr>
          <w:rFonts w:asciiTheme="minorHAnsi" w:hAnsiTheme="minorHAnsi" w:cs="Helvetica"/>
          <w:sz w:val="22"/>
          <w:szCs w:val="22"/>
        </w:rPr>
      </w:pPr>
      <w:r w:rsidRPr="00F001B6">
        <w:rPr>
          <w:rFonts w:asciiTheme="minorHAnsi" w:hAnsiTheme="minorHAnsi" w:cs="Helvetica"/>
          <w:sz w:val="22"/>
          <w:szCs w:val="22"/>
        </w:rPr>
        <w:t>THE TIME; JUNE, 2018</w:t>
      </w:r>
    </w:p>
    <w:p w:rsidR="00162AA1" w:rsidRPr="00F001B6" w:rsidRDefault="00162AA1" w:rsidP="00F001B6">
      <w:pPr>
        <w:pStyle w:val="NormalWeb"/>
        <w:spacing w:before="0" w:beforeAutospacing="0" w:after="0" w:afterAutospacing="0"/>
        <w:rPr>
          <w:rFonts w:asciiTheme="minorHAnsi" w:hAnsiTheme="minorHAnsi" w:cs="Helvetica"/>
          <w:sz w:val="22"/>
          <w:szCs w:val="22"/>
        </w:rPr>
      </w:pPr>
      <w:r w:rsidRPr="00F001B6">
        <w:rPr>
          <w:rFonts w:asciiTheme="minorHAnsi" w:hAnsiTheme="minorHAnsi" w:cs="Helvetica"/>
          <w:sz w:val="22"/>
          <w:szCs w:val="22"/>
        </w:rPr>
        <w:t>THE PLACE: VIENNA AUSTRIA AT THE HOFBURG, ’THE FORMER IMPERIAL PALACE</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THE NOTABLE QUOTE: “This day will certainly be recorded in the annals of the greatest events in the history of humankind.” Now I’m willing to go out on a limb here and say you probably missed the great event. I know I did.</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 xml:space="preserve">Yes, it’s true, I missed Igor </w:t>
      </w:r>
      <w:proofErr w:type="spellStart"/>
      <w:r w:rsidRPr="00F001B6">
        <w:rPr>
          <w:rFonts w:asciiTheme="minorHAnsi" w:hAnsiTheme="minorHAnsi" w:cs="Helvetica"/>
          <w:sz w:val="22"/>
          <w:szCs w:val="22"/>
        </w:rPr>
        <w:t>Ashurebyli</w:t>
      </w:r>
      <w:proofErr w:type="spellEnd"/>
      <w:r w:rsidRPr="00F001B6">
        <w:rPr>
          <w:rFonts w:asciiTheme="minorHAnsi" w:hAnsiTheme="minorHAnsi" w:cs="Helvetica"/>
          <w:sz w:val="22"/>
          <w:szCs w:val="22"/>
        </w:rPr>
        <w:t xml:space="preserve">, former Russian engineer, computer scientist, businessman and newly elected leader announce that his country,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 the first space nation of united humankind had been born.</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 xml:space="preserve">Founded a year-and-a-half ago,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 xml:space="preserve"> now boasts over 200,000 citizens who hail from countries all over the globe. These folks have become proud members of the nation of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 xml:space="preserve"> and hope it makes good on its promises in regard to the future. What kind of promises?</w:t>
      </w:r>
    </w:p>
    <w:p w:rsidR="00162AA1" w:rsidRPr="00F001B6" w:rsidRDefault="00162AA1" w:rsidP="00F001B6">
      <w:pPr>
        <w:numPr>
          <w:ilvl w:val="0"/>
          <w:numId w:val="1"/>
        </w:numPr>
        <w:spacing w:before="100" w:beforeAutospacing="1" w:after="100" w:afterAutospacing="1"/>
        <w:rPr>
          <w:rFonts w:asciiTheme="minorHAnsi" w:eastAsia="Times New Roman" w:hAnsiTheme="minorHAnsi" w:cs="Helvetica"/>
          <w:sz w:val="22"/>
          <w:szCs w:val="22"/>
        </w:rPr>
      </w:pPr>
      <w:r w:rsidRPr="00F001B6">
        <w:rPr>
          <w:rFonts w:asciiTheme="minorHAnsi" w:eastAsia="Times New Roman" w:hAnsiTheme="minorHAnsi" w:cs="Helvetica"/>
          <w:sz w:val="22"/>
          <w:szCs w:val="22"/>
        </w:rPr>
        <w:t xml:space="preserve">In ten years </w:t>
      </w:r>
      <w:proofErr w:type="spellStart"/>
      <w:r w:rsidRPr="00F001B6">
        <w:rPr>
          <w:rFonts w:asciiTheme="minorHAnsi" w:eastAsia="Times New Roman" w:hAnsiTheme="minorHAnsi" w:cs="Helvetica"/>
          <w:sz w:val="22"/>
          <w:szCs w:val="22"/>
        </w:rPr>
        <w:t>Asgardia</w:t>
      </w:r>
      <w:proofErr w:type="spellEnd"/>
      <w:r w:rsidRPr="00F001B6">
        <w:rPr>
          <w:rFonts w:asciiTheme="minorHAnsi" w:eastAsia="Times New Roman" w:hAnsiTheme="minorHAnsi" w:cs="Helvetica"/>
          <w:sz w:val="22"/>
          <w:szCs w:val="22"/>
        </w:rPr>
        <w:t xml:space="preserve"> hopes to have built permanent space arks where, with artificial gravity, people can live permanently,</w:t>
      </w:r>
    </w:p>
    <w:p w:rsidR="00162AA1" w:rsidRPr="00F001B6" w:rsidRDefault="00162AA1" w:rsidP="00F001B6">
      <w:pPr>
        <w:numPr>
          <w:ilvl w:val="0"/>
          <w:numId w:val="1"/>
        </w:numPr>
        <w:spacing w:before="100" w:beforeAutospacing="1" w:after="100" w:afterAutospacing="1"/>
        <w:rPr>
          <w:rFonts w:asciiTheme="minorHAnsi" w:eastAsia="Times New Roman" w:hAnsiTheme="minorHAnsi" w:cs="Helvetica"/>
          <w:sz w:val="22"/>
          <w:szCs w:val="22"/>
        </w:rPr>
      </w:pPr>
      <w:r w:rsidRPr="00F001B6">
        <w:rPr>
          <w:rFonts w:asciiTheme="minorHAnsi" w:eastAsia="Times New Roman" w:hAnsiTheme="minorHAnsi" w:cs="Helvetica"/>
          <w:sz w:val="22"/>
          <w:szCs w:val="22"/>
        </w:rPr>
        <w:t xml:space="preserve">In 25 years it is </w:t>
      </w:r>
      <w:proofErr w:type="spellStart"/>
      <w:r w:rsidRPr="00F001B6">
        <w:rPr>
          <w:rFonts w:asciiTheme="minorHAnsi" w:eastAsia="Times New Roman" w:hAnsiTheme="minorHAnsi" w:cs="Helvetica"/>
          <w:sz w:val="22"/>
          <w:szCs w:val="22"/>
        </w:rPr>
        <w:t>Asgardia’s</w:t>
      </w:r>
      <w:proofErr w:type="spellEnd"/>
      <w:r w:rsidRPr="00F001B6">
        <w:rPr>
          <w:rFonts w:asciiTheme="minorHAnsi" w:eastAsia="Times New Roman" w:hAnsiTheme="minorHAnsi" w:cs="Helvetica"/>
          <w:sz w:val="22"/>
          <w:szCs w:val="22"/>
        </w:rPr>
        <w:t xml:space="preserve"> desire to build a permanent space station on the moon.</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 xml:space="preserve">At the present time you can become a member of </w:t>
      </w:r>
      <w:proofErr w:type="spellStart"/>
      <w:r w:rsidRPr="00F001B6">
        <w:rPr>
          <w:rFonts w:asciiTheme="minorHAnsi" w:hAnsiTheme="minorHAnsi" w:cs="Helvetica"/>
          <w:sz w:val="22"/>
          <w:szCs w:val="22"/>
        </w:rPr>
        <w:t>Asg</w:t>
      </w:r>
      <w:bookmarkStart w:id="0" w:name="_GoBack"/>
      <w:bookmarkEnd w:id="0"/>
      <w:r w:rsidRPr="00F001B6">
        <w:rPr>
          <w:rFonts w:asciiTheme="minorHAnsi" w:hAnsiTheme="minorHAnsi" w:cs="Helvetica"/>
          <w:sz w:val="22"/>
          <w:szCs w:val="22"/>
        </w:rPr>
        <w:t>ardia</w:t>
      </w:r>
      <w:proofErr w:type="spellEnd"/>
      <w:r w:rsidRPr="00F001B6">
        <w:rPr>
          <w:rFonts w:asciiTheme="minorHAnsi" w:hAnsiTheme="minorHAnsi" w:cs="Helvetica"/>
          <w:sz w:val="22"/>
          <w:szCs w:val="22"/>
        </w:rPr>
        <w:t xml:space="preserve"> by applying online for free. Eventually, according to </w:t>
      </w:r>
      <w:proofErr w:type="spellStart"/>
      <w:r w:rsidRPr="00F001B6">
        <w:rPr>
          <w:rFonts w:asciiTheme="minorHAnsi" w:hAnsiTheme="minorHAnsi" w:cs="Helvetica"/>
          <w:sz w:val="22"/>
          <w:szCs w:val="22"/>
        </w:rPr>
        <w:t>Ashurbeyli</w:t>
      </w:r>
      <w:proofErr w:type="spellEnd"/>
      <w:r w:rsidRPr="00F001B6">
        <w:rPr>
          <w:rFonts w:asciiTheme="minorHAnsi" w:hAnsiTheme="minorHAnsi" w:cs="Helvetica"/>
          <w:sz w:val="22"/>
          <w:szCs w:val="22"/>
        </w:rPr>
        <w:t>, and if parliament approves, applicants may have to take an IQ test and there may be a “citizenship fee” of 100-Euros a year.</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 xml:space="preserve">Now I know all of this talk about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 xml:space="preserve"> is supposed to sound pretty impressive… and if I had never read the book of Revelation, I might have been overwhelmed and asked where I could apply to become part of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But the truth is this: because of the Savior’s sacrifice; because of the faith planting power of the Holy Spirit I am already a citizen of God’s kingdom of grace… and someday will be a member of the kingdom of glory.</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These kingdoms, God’s kingdoms, are composed of peoples from all times and all places.  We are a Divine melting pot of once-sinful souls who have been cleansed by the Redeemer’s blood. These kingdoms, God’s kingdoms have doors that are opened not because of what we can pay, or how smart we are. They are opened because of God’s grace and the Savior’s sacrifice.</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Fonts w:asciiTheme="minorHAnsi" w:hAnsiTheme="minorHAnsi" w:cs="Helvetica"/>
          <w:sz w:val="22"/>
          <w:szCs w:val="22"/>
        </w:rPr>
        <w:t>Oh</w:t>
      </w:r>
      <w:proofErr w:type="gramStart"/>
      <w:r w:rsidRPr="00F001B6">
        <w:rPr>
          <w:rFonts w:asciiTheme="minorHAnsi" w:hAnsiTheme="minorHAnsi" w:cs="Helvetica"/>
          <w:sz w:val="22"/>
          <w:szCs w:val="22"/>
        </w:rPr>
        <w:t>,…</w:t>
      </w:r>
      <w:proofErr w:type="gramEnd"/>
      <w:r w:rsidRPr="00F001B6">
        <w:rPr>
          <w:rFonts w:asciiTheme="minorHAnsi" w:hAnsiTheme="minorHAnsi" w:cs="Helvetica"/>
          <w:sz w:val="22"/>
          <w:szCs w:val="22"/>
        </w:rPr>
        <w:t xml:space="preserve">there’s one other thing… this heavenly kingdom where I have my citizenship… it’s going to last longer…a whole lot longer than is </w:t>
      </w:r>
      <w:proofErr w:type="spellStart"/>
      <w:r w:rsidRPr="00F001B6">
        <w:rPr>
          <w:rFonts w:asciiTheme="minorHAnsi" w:hAnsiTheme="minorHAnsi" w:cs="Helvetica"/>
          <w:sz w:val="22"/>
          <w:szCs w:val="22"/>
        </w:rPr>
        <w:t>Asgardia</w:t>
      </w:r>
      <w:proofErr w:type="spellEnd"/>
      <w:r w:rsidRPr="00F001B6">
        <w:rPr>
          <w:rFonts w:asciiTheme="minorHAnsi" w:hAnsiTheme="minorHAnsi" w:cs="Helvetica"/>
          <w:sz w:val="22"/>
          <w:szCs w:val="22"/>
        </w:rPr>
        <w:t>.</w:t>
      </w:r>
    </w:p>
    <w:p w:rsidR="00162AA1" w:rsidRPr="00F001B6" w:rsidRDefault="00162AA1" w:rsidP="00F001B6">
      <w:pPr>
        <w:pStyle w:val="NormalWeb"/>
        <w:spacing w:before="0" w:beforeAutospacing="0" w:after="150" w:afterAutospacing="0"/>
        <w:rPr>
          <w:rFonts w:asciiTheme="minorHAnsi" w:hAnsiTheme="minorHAnsi" w:cs="Helvetica"/>
          <w:sz w:val="22"/>
          <w:szCs w:val="22"/>
        </w:rPr>
      </w:pPr>
      <w:r w:rsidRPr="00F001B6">
        <w:rPr>
          <w:rStyle w:val="Strong"/>
          <w:rFonts w:asciiTheme="minorHAnsi" w:hAnsiTheme="minorHAnsi" w:cs="Helvetica"/>
          <w:sz w:val="22"/>
          <w:szCs w:val="22"/>
        </w:rPr>
        <w:t>THE PRAYER</w:t>
      </w:r>
      <w:r w:rsidRPr="00F001B6">
        <w:rPr>
          <w:rFonts w:asciiTheme="minorHAnsi" w:hAnsiTheme="minorHAnsi" w:cs="Helvetica"/>
          <w:sz w:val="22"/>
          <w:szCs w:val="22"/>
        </w:rPr>
        <w:t xml:space="preserve">: Dear Lord, I rejoice that </w:t>
      </w:r>
      <w:proofErr w:type="gramStart"/>
      <w:r w:rsidRPr="00F001B6">
        <w:rPr>
          <w:rFonts w:asciiTheme="minorHAnsi" w:hAnsiTheme="minorHAnsi" w:cs="Helvetica"/>
          <w:sz w:val="22"/>
          <w:szCs w:val="22"/>
        </w:rPr>
        <w:t>You</w:t>
      </w:r>
      <w:proofErr w:type="gramEnd"/>
      <w:r w:rsidRPr="00F001B6">
        <w:rPr>
          <w:rFonts w:asciiTheme="minorHAnsi" w:hAnsiTheme="minorHAnsi" w:cs="Helvetica"/>
          <w:sz w:val="22"/>
          <w:szCs w:val="22"/>
        </w:rPr>
        <w:t xml:space="preserve"> have, in Your love, called me from damnation to salvation. As I live my life and see humankind’s many exploits and conquests, may I remember that </w:t>
      </w:r>
      <w:proofErr w:type="gramStart"/>
      <w:r w:rsidRPr="00F001B6">
        <w:rPr>
          <w:rFonts w:asciiTheme="minorHAnsi" w:hAnsiTheme="minorHAnsi" w:cs="Helvetica"/>
          <w:sz w:val="22"/>
          <w:szCs w:val="22"/>
        </w:rPr>
        <w:t>You</w:t>
      </w:r>
      <w:proofErr w:type="gramEnd"/>
      <w:r w:rsidRPr="00F001B6">
        <w:rPr>
          <w:rFonts w:asciiTheme="minorHAnsi" w:hAnsiTheme="minorHAnsi" w:cs="Helvetica"/>
          <w:sz w:val="22"/>
          <w:szCs w:val="22"/>
        </w:rPr>
        <w:t xml:space="preserve"> and You alone can save lost souls. In Jesus’ Name I ask. Amen. </w:t>
      </w:r>
    </w:p>
    <w:sectPr w:rsidR="00162AA1" w:rsidRPr="00F0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0347"/>
    <w:multiLevelType w:val="multilevel"/>
    <w:tmpl w:val="B04E4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A1"/>
    <w:rsid w:val="00162AA1"/>
    <w:rsid w:val="00B407AA"/>
    <w:rsid w:val="00F0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AA1"/>
    <w:rPr>
      <w:color w:val="0000FF"/>
      <w:u w:val="single"/>
    </w:rPr>
  </w:style>
  <w:style w:type="paragraph" w:styleId="NormalWeb">
    <w:name w:val="Normal (Web)"/>
    <w:basedOn w:val="Normal"/>
    <w:uiPriority w:val="99"/>
    <w:unhideWhenUsed/>
    <w:rsid w:val="00162AA1"/>
    <w:pPr>
      <w:spacing w:before="100" w:beforeAutospacing="1" w:after="100" w:afterAutospacing="1"/>
    </w:pPr>
  </w:style>
  <w:style w:type="character" w:styleId="Strong">
    <w:name w:val="Strong"/>
    <w:basedOn w:val="DefaultParagraphFont"/>
    <w:uiPriority w:val="22"/>
    <w:qFormat/>
    <w:rsid w:val="00162AA1"/>
    <w:rPr>
      <w:b/>
      <w:bCs/>
    </w:rPr>
  </w:style>
  <w:style w:type="character" w:styleId="Emphasis">
    <w:name w:val="Emphasis"/>
    <w:basedOn w:val="DefaultParagraphFont"/>
    <w:uiPriority w:val="20"/>
    <w:qFormat/>
    <w:rsid w:val="00162A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AA1"/>
    <w:rPr>
      <w:color w:val="0000FF"/>
      <w:u w:val="single"/>
    </w:rPr>
  </w:style>
  <w:style w:type="paragraph" w:styleId="NormalWeb">
    <w:name w:val="Normal (Web)"/>
    <w:basedOn w:val="Normal"/>
    <w:uiPriority w:val="99"/>
    <w:unhideWhenUsed/>
    <w:rsid w:val="00162AA1"/>
    <w:pPr>
      <w:spacing w:before="100" w:beforeAutospacing="1" w:after="100" w:afterAutospacing="1"/>
    </w:pPr>
  </w:style>
  <w:style w:type="character" w:styleId="Strong">
    <w:name w:val="Strong"/>
    <w:basedOn w:val="DefaultParagraphFont"/>
    <w:uiPriority w:val="22"/>
    <w:qFormat/>
    <w:rsid w:val="00162AA1"/>
    <w:rPr>
      <w:b/>
      <w:bCs/>
    </w:rPr>
  </w:style>
  <w:style w:type="character" w:styleId="Emphasis">
    <w:name w:val="Emphasis"/>
    <w:basedOn w:val="DefaultParagraphFont"/>
    <w:uiPriority w:val="20"/>
    <w:qFormat/>
    <w:rsid w:val="00162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2018-10-30T12:20:00Z</cp:lastPrinted>
  <dcterms:created xsi:type="dcterms:W3CDTF">2018-10-30T12:17:00Z</dcterms:created>
  <dcterms:modified xsi:type="dcterms:W3CDTF">2018-11-07T19:26:00Z</dcterms:modified>
</cp:coreProperties>
</file>